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9B7BEC" w:rsidRDefault="0001175E" w:rsidP="009B7BE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B7BEC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5543E6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543E6" w:rsidP="005D02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 w:rsidR="005D02AF">
              <w:rPr>
                <w:b/>
                <w:sz w:val="24"/>
              </w:rPr>
              <w:t xml:space="preserve">рукций (ограждения </w:t>
            </w:r>
            <w:proofErr w:type="gramStart"/>
            <w:r w:rsidR="005D02AF">
              <w:rPr>
                <w:b/>
                <w:sz w:val="24"/>
              </w:rPr>
              <w:t>л</w:t>
            </w:r>
            <w:proofErr w:type="gramEnd"/>
            <w:r w:rsidR="005D02AF">
              <w:rPr>
                <w:b/>
                <w:sz w:val="24"/>
              </w:rPr>
              <w:t>/к, крылец, спусков в подвал, огра</w:t>
            </w:r>
            <w:r w:rsidR="005D02AF">
              <w:rPr>
                <w:b/>
                <w:sz w:val="24"/>
              </w:rPr>
              <w:t>ж</w:t>
            </w:r>
            <w:r w:rsidR="005D02AF">
              <w:rPr>
                <w:b/>
                <w:sz w:val="24"/>
              </w:rPr>
              <w:t>дения парапета кровли, металлические лестницы</w:t>
            </w:r>
            <w:r>
              <w:rPr>
                <w:b/>
                <w:sz w:val="24"/>
              </w:rPr>
              <w:t>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D02AF" w:rsidP="009B7B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Болотное, ул. Ремесленная,2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543E6" w:rsidRDefault="005D02A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01.10.2020 г. – 15.12.2020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D02A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543E6">
        <w:rPr>
          <w:b/>
          <w:i/>
          <w:color w:val="163386"/>
          <w:sz w:val="26"/>
          <w:szCs w:val="26"/>
        </w:rPr>
        <w:t>ООО</w:t>
      </w:r>
      <w:r w:rsidR="009B7BEC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5543E6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1D24"/>
    <w:rsid w:val="002A76D1"/>
    <w:rsid w:val="002A78ED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3B69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3E6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02AF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7F3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C71F3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6B6E-D353-4799-A2FE-1B421CC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48</TotalTime>
  <Pages>2</Pages>
  <Words>505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11</cp:revision>
  <cp:lastPrinted>2019-10-11T06:26:00Z</cp:lastPrinted>
  <dcterms:created xsi:type="dcterms:W3CDTF">2019-10-11T07:46:00Z</dcterms:created>
  <dcterms:modified xsi:type="dcterms:W3CDTF">2020-09-22T09:28:00Z</dcterms:modified>
</cp:coreProperties>
</file>