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276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BF276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845CC2" w:rsidRDefault="00F40E3D" w:rsidP="004A681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Комплекс работ по устройству </w:t>
            </w:r>
            <w:r w:rsidR="004A6819">
              <w:rPr>
                <w:b/>
              </w:rPr>
              <w:t>керамической плитки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F276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</w:t>
            </w:r>
            <w:r w:rsidR="00845C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Стартовая,1 б/с 20 в Ленинском</w:t>
            </w:r>
            <w:r w:rsidR="00A85AE4">
              <w:rPr>
                <w:b/>
                <w:sz w:val="24"/>
              </w:rPr>
              <w:t xml:space="preserve"> районе г.Новосибирска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A6819" w:rsidP="00BF27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10.09.2020 г. – 29</w:t>
            </w:r>
            <w:r w:rsidR="00845CC2">
              <w:rPr>
                <w:b/>
                <w:sz w:val="24"/>
              </w:rPr>
              <w:t>.09.2020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BF2767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E047EF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BF276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23" w:rsidRDefault="00350723">
      <w:r>
        <w:separator/>
      </w:r>
    </w:p>
  </w:endnote>
  <w:endnote w:type="continuationSeparator" w:id="0">
    <w:p w:rsidR="00350723" w:rsidRDefault="0035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23" w:rsidRDefault="00350723">
      <w:r>
        <w:separator/>
      </w:r>
    </w:p>
  </w:footnote>
  <w:footnote w:type="continuationSeparator" w:id="0">
    <w:p w:rsidR="00350723" w:rsidRDefault="0035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A6819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27AE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5CC2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E5FB8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2767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3026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47EF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23F1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45C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456B-C34E-4F37-976C-92C2D30B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93</TotalTime>
  <Pages>2</Pages>
  <Words>495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2020-07-31T03:25:00Z</dcterms:modified>
</cp:coreProperties>
</file>