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9E509D" w:rsidRPr="0001175E">
        <w:rPr>
          <w:sz w:val="24"/>
        </w:rPr>
        <w:t xml:space="preserve"> </w:t>
      </w:r>
      <w:r w:rsidR="00E73D99" w:rsidRPr="0001175E">
        <w:rPr>
          <w:sz w:val="24"/>
        </w:rPr>
        <w:t>«</w:t>
      </w:r>
      <w:proofErr w:type="spellStart"/>
      <w:r w:rsidR="009E509D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01175E" w:rsidRDefault="0001175E" w:rsidP="003F385B">
      <w:pPr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337EF3" w:rsidP="002B1A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Изготовление</w:t>
            </w:r>
            <w:r w:rsidR="00823B7C">
              <w:rPr>
                <w:b/>
                <w:sz w:val="24"/>
              </w:rPr>
              <w:t>, поставка</w:t>
            </w:r>
            <w:r w:rsidR="003F385B">
              <w:rPr>
                <w:b/>
                <w:sz w:val="24"/>
              </w:rPr>
              <w:t xml:space="preserve"> и монтаж алюминиевых витражей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2B1AFF" w:rsidP="002C2A76">
            <w:pPr>
              <w:rPr>
                <w:b/>
                <w:sz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Школа в </w:t>
            </w: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. Болотное, ул. Ремесленная,2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9E509D" w:rsidRDefault="002B1AFF" w:rsidP="00823B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01.10.2020 г. – 15.12.2020 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2C2A76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15</w:t>
            </w:r>
            <w:r w:rsidR="00337EF3">
              <w:rPr>
                <w:i/>
                <w:sz w:val="24"/>
              </w:rPr>
              <w:t>% от стоимости выполненных работ по договору (включая стоимость материалов) до пол</w:t>
            </w:r>
            <w:r w:rsidR="00337EF3">
              <w:rPr>
                <w:i/>
                <w:sz w:val="24"/>
              </w:rPr>
              <w:t>у</w:t>
            </w:r>
            <w:r w:rsidR="00337EF3"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2C2A7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 xml:space="preserve">Выплата </w:t>
            </w:r>
            <w:r w:rsidR="002C2A76">
              <w:rPr>
                <w:i/>
                <w:sz w:val="24"/>
              </w:rPr>
              <w:t>10</w:t>
            </w:r>
            <w:r>
              <w:rPr>
                <w:i/>
                <w:sz w:val="24"/>
              </w:rPr>
              <w:t xml:space="preserve"> % зарезервированной суммы производится Ге</w:t>
            </w:r>
            <w:r>
              <w:rPr>
                <w:i/>
                <w:sz w:val="24"/>
              </w:rPr>
              <w:t>н</w:t>
            </w:r>
            <w:r>
              <w:rPr>
                <w:i/>
                <w:sz w:val="24"/>
              </w:rPr>
              <w:t>подрядчиком в безналичном порядке в течение 30 (тридцати) календарных дней после получения разрешения на ввод объекта в эк</w:t>
            </w:r>
            <w:r w:rsidR="002C2A76">
              <w:rPr>
                <w:i/>
                <w:sz w:val="24"/>
              </w:rPr>
              <w:t>сплуатацию, выплата оставшихся 5</w:t>
            </w:r>
            <w:r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2B1AFF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Шаньшина Тамара Михайловна</w:t>
            </w:r>
            <w:r w:rsidR="00EA40FD">
              <w:rPr>
                <w:b/>
                <w:sz w:val="24"/>
              </w:rPr>
              <w:t>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lastRenderedPageBreak/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1703"/>
        <w:gridCol w:w="1165"/>
        <w:gridCol w:w="810"/>
        <w:gridCol w:w="1613"/>
        <w:gridCol w:w="1401"/>
        <w:gridCol w:w="1341"/>
        <w:gridCol w:w="1190"/>
        <w:gridCol w:w="37"/>
      </w:tblGrid>
      <w:tr w:rsidR="00624CD9" w:rsidRPr="00E74D61" w:rsidTr="00C836CF">
        <w:trPr>
          <w:gridAfter w:val="1"/>
          <w:wAfter w:w="37" w:type="dxa"/>
          <w:cantSplit/>
          <w:trHeight w:val="311"/>
        </w:trPr>
        <w:tc>
          <w:tcPr>
            <w:tcW w:w="551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65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13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41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C836CF">
        <w:trPr>
          <w:gridAfter w:val="1"/>
          <w:wAfter w:w="36" w:type="dxa"/>
          <w:cantSplit/>
          <w:trHeight w:val="1041"/>
        </w:trPr>
        <w:tc>
          <w:tcPr>
            <w:tcW w:w="551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65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13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295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C836CF">
        <w:trPr>
          <w:gridAfter w:val="1"/>
          <w:wAfter w:w="36" w:type="dxa"/>
          <w:trHeight w:val="326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trHeight w:val="373"/>
        </w:trPr>
        <w:tc>
          <w:tcPr>
            <w:tcW w:w="225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25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 xml:space="preserve">ООО </w:t>
      </w:r>
      <w:r w:rsidR="009E509D">
        <w:rPr>
          <w:b/>
          <w:i/>
          <w:color w:val="163386"/>
          <w:sz w:val="26"/>
          <w:szCs w:val="26"/>
        </w:rPr>
        <w:t>«СМРстрой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E6E21"/>
    <w:rsid w:val="001F4360"/>
    <w:rsid w:val="0020172E"/>
    <w:rsid w:val="00206432"/>
    <w:rsid w:val="00207EF7"/>
    <w:rsid w:val="00214479"/>
    <w:rsid w:val="00216354"/>
    <w:rsid w:val="0022019B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2C7F"/>
    <w:rsid w:val="002A76D1"/>
    <w:rsid w:val="002B00C9"/>
    <w:rsid w:val="002B1AFF"/>
    <w:rsid w:val="002B2AAB"/>
    <w:rsid w:val="002B3E64"/>
    <w:rsid w:val="002B4E31"/>
    <w:rsid w:val="002C2A76"/>
    <w:rsid w:val="002C366B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61F3"/>
    <w:rsid w:val="00385711"/>
    <w:rsid w:val="0039119B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385B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4A87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57CD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A4F6B"/>
    <w:rsid w:val="007B0AAF"/>
    <w:rsid w:val="007B4A4F"/>
    <w:rsid w:val="007B55A7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23B7C"/>
    <w:rsid w:val="00847D7F"/>
    <w:rsid w:val="00847F0D"/>
    <w:rsid w:val="00850F5B"/>
    <w:rsid w:val="00857FA3"/>
    <w:rsid w:val="00860C7E"/>
    <w:rsid w:val="00861AA0"/>
    <w:rsid w:val="00865447"/>
    <w:rsid w:val="008713D6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A56AE"/>
    <w:rsid w:val="009B1EF4"/>
    <w:rsid w:val="009B6FC8"/>
    <w:rsid w:val="009B74E5"/>
    <w:rsid w:val="009D247B"/>
    <w:rsid w:val="009D4FC4"/>
    <w:rsid w:val="009E3631"/>
    <w:rsid w:val="009E509D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36CF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768B4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A40FD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4E0B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EE2B1-471E-404F-994D-47930E99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69</TotalTime>
  <Pages>2</Pages>
  <Words>494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4180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18</cp:revision>
  <cp:lastPrinted>2019-10-11T06:26:00Z</cp:lastPrinted>
  <dcterms:created xsi:type="dcterms:W3CDTF">2019-10-11T07:46:00Z</dcterms:created>
  <dcterms:modified xsi:type="dcterms:W3CDTF">2020-09-08T09:04:00Z</dcterms:modified>
</cp:coreProperties>
</file>