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E651FC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1F768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B74F9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5A4087">
              <w:rPr>
                <w:b/>
                <w:sz w:val="24"/>
              </w:rPr>
              <w:t>омплекс работ по устройству кровли</w:t>
            </w:r>
          </w:p>
        </w:tc>
      </w:tr>
      <w:tr w:rsidR="0001175E" w:rsidTr="001F768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22DC6" w:rsidP="00022DC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>
              <w:rPr>
                <w:b/>
                <w:sz w:val="24"/>
              </w:rPr>
              <w:t xml:space="preserve"> по ул. Рябиновая </w:t>
            </w:r>
            <w:r w:rsidR="00E651FC">
              <w:rPr>
                <w:b/>
                <w:sz w:val="24"/>
              </w:rPr>
              <w:t xml:space="preserve">в Октябрьском районе </w:t>
            </w:r>
            <w:proofErr w:type="gramStart"/>
            <w:r w:rsidR="00E651FC">
              <w:rPr>
                <w:b/>
                <w:sz w:val="24"/>
              </w:rPr>
              <w:t>г</w:t>
            </w:r>
            <w:proofErr w:type="gramEnd"/>
            <w:r w:rsidR="00E651FC">
              <w:rPr>
                <w:b/>
                <w:sz w:val="24"/>
              </w:rPr>
              <w:t>. Новосибирска</w:t>
            </w:r>
          </w:p>
        </w:tc>
      </w:tr>
      <w:tr w:rsidR="001F7685" w:rsidTr="001F7685">
        <w:tc>
          <w:tcPr>
            <w:tcW w:w="3510" w:type="dxa"/>
          </w:tcPr>
          <w:p w:rsidR="001F7685" w:rsidRDefault="001F768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  <w:vAlign w:val="center"/>
          </w:tcPr>
          <w:p w:rsidR="00E651FC" w:rsidRDefault="00022DC6" w:rsidP="001F7685">
            <w:pPr>
              <w:pStyle w:val="Default"/>
              <w:rPr>
                <w:b/>
              </w:rPr>
            </w:pPr>
            <w:r>
              <w:rPr>
                <w:b/>
              </w:rPr>
              <w:t>29.06.2021г. – 17.08.2021г.</w:t>
            </w:r>
          </w:p>
        </w:tc>
      </w:tr>
      <w:tr w:rsidR="001F7685" w:rsidTr="001F7685">
        <w:tc>
          <w:tcPr>
            <w:tcW w:w="3510" w:type="dxa"/>
          </w:tcPr>
          <w:p w:rsidR="001F7685" w:rsidRDefault="001F768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1F7685" w:rsidRDefault="001F768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1F7685" w:rsidTr="001F7685">
        <w:tc>
          <w:tcPr>
            <w:tcW w:w="3510" w:type="dxa"/>
          </w:tcPr>
          <w:p w:rsidR="001F7685" w:rsidRDefault="001F768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1F7685" w:rsidRPr="00C21BB6" w:rsidRDefault="001F768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1F7685" w:rsidRPr="00337EF3" w:rsidRDefault="001F768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1F7685" w:rsidTr="001F7685">
        <w:tc>
          <w:tcPr>
            <w:tcW w:w="3510" w:type="dxa"/>
          </w:tcPr>
          <w:p w:rsidR="001F7685" w:rsidRDefault="001F768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F7685" w:rsidRDefault="00E651F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1F7685">
              <w:rPr>
                <w:b/>
                <w:sz w:val="24"/>
              </w:rPr>
              <w:t>, инженер ПТО, тел. (383) 266-80-85</w:t>
            </w:r>
          </w:p>
        </w:tc>
      </w:tr>
      <w:tr w:rsidR="001F7685" w:rsidTr="001F7685">
        <w:tc>
          <w:tcPr>
            <w:tcW w:w="3510" w:type="dxa"/>
          </w:tcPr>
          <w:p w:rsidR="001F7685" w:rsidRDefault="001F768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1F7685" w:rsidRDefault="001F768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E06873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E651FC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2DC6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0481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144"/>
    <w:rsid w:val="001B346C"/>
    <w:rsid w:val="001D1DFA"/>
    <w:rsid w:val="001D5CB3"/>
    <w:rsid w:val="001D6FF9"/>
    <w:rsid w:val="001E6B50"/>
    <w:rsid w:val="001F4360"/>
    <w:rsid w:val="001F7685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54C22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0F07"/>
    <w:rsid w:val="003776AC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2D0D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3FA0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3E1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007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7A50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873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51FC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F76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39CE-A2A1-4813-BBAF-7174E1BF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92</TotalTime>
  <Pages>2</Pages>
  <Words>482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2021-06-17T03:05:00Z</dcterms:modified>
</cp:coreProperties>
</file>