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A828D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828DF" w:rsidP="00525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Окрашивание французских балконов, окон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28DF" w:rsidP="00396D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Рябиновая в Октябр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A828DF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15.06.2023г. -01.07.2023г.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A828D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396D28">
              <w:rPr>
                <w:b/>
                <w:sz w:val="24"/>
              </w:rPr>
              <w:t>, инженер ПТО, тел. 266-</w:t>
            </w:r>
            <w:r>
              <w:rPr>
                <w:b/>
                <w:sz w:val="24"/>
              </w:rPr>
              <w:t>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 xml:space="preserve">, </w:t>
            </w:r>
            <w:r w:rsidR="00D95B1A">
              <w:rPr>
                <w:b/>
                <w:sz w:val="24"/>
              </w:rPr>
              <w:t>8-991-447-14-35</w:t>
            </w:r>
          </w:p>
        </w:tc>
      </w:tr>
      <w:tr w:rsidR="00F16ED5" w:rsidTr="00425B37">
        <w:tc>
          <w:tcPr>
            <w:tcW w:w="3510" w:type="dxa"/>
          </w:tcPr>
          <w:p w:rsidR="00F16ED5" w:rsidRPr="00F16ED5" w:rsidRDefault="00F16ED5" w:rsidP="00E53F91">
            <w:pPr>
              <w:rPr>
                <w:b/>
                <w:sz w:val="24"/>
                <w:highlight w:val="yellow"/>
              </w:rPr>
            </w:pPr>
            <w:r w:rsidRPr="00F16ED5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F16ED5" w:rsidRPr="00F16ED5" w:rsidRDefault="00F16ED5" w:rsidP="00E53F91">
            <w:pPr>
              <w:rPr>
                <w:b/>
                <w:sz w:val="24"/>
                <w:highlight w:val="yellow"/>
              </w:rPr>
            </w:pPr>
            <w:r w:rsidRPr="00F16ED5">
              <w:rPr>
                <w:b/>
                <w:sz w:val="24"/>
                <w:highlight w:val="yellow"/>
              </w:rPr>
              <w:t>https://disk.yandex.ru/d/KGNtQk0BxtIeYg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828D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50FF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28DF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16ED5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6DA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713F-9266-495D-A732-50CD414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192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46</cp:revision>
  <cp:lastPrinted>2019-10-11T06:26:00Z</cp:lastPrinted>
  <dcterms:created xsi:type="dcterms:W3CDTF">2019-10-11T07:46:00Z</dcterms:created>
  <dcterms:modified xsi:type="dcterms:W3CDTF">2023-05-26T09:01:00Z</dcterms:modified>
</cp:coreProperties>
</file>