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1A94" w:rsidRPr="003440AC" w:rsidRDefault="003440AC" w:rsidP="003440AC">
      <w:pPr>
        <w:shd w:val="clear" w:color="auto" w:fill="FFFFFF"/>
        <w:ind w:right="2"/>
        <w:outlineLvl w:val="0"/>
        <w:rPr>
          <w:b/>
          <w:bCs/>
          <w:spacing w:val="3"/>
          <w:sz w:val="20"/>
          <w:szCs w:val="20"/>
        </w:rPr>
      </w:pPr>
      <w:r>
        <w:rPr>
          <w:b/>
          <w:bCs/>
          <w:spacing w:val="3"/>
          <w:sz w:val="20"/>
          <w:szCs w:val="20"/>
        </w:rPr>
        <w:tab/>
      </w:r>
      <w:r>
        <w:rPr>
          <w:b/>
          <w:bCs/>
          <w:spacing w:val="3"/>
          <w:sz w:val="20"/>
          <w:szCs w:val="20"/>
        </w:rPr>
        <w:tab/>
      </w:r>
      <w:r>
        <w:rPr>
          <w:b/>
          <w:bCs/>
          <w:spacing w:val="3"/>
          <w:sz w:val="20"/>
          <w:szCs w:val="20"/>
        </w:rPr>
        <w:tab/>
      </w:r>
      <w:r>
        <w:rPr>
          <w:b/>
          <w:bCs/>
          <w:spacing w:val="3"/>
          <w:sz w:val="20"/>
          <w:szCs w:val="20"/>
        </w:rPr>
        <w:tab/>
      </w:r>
      <w:r>
        <w:rPr>
          <w:b/>
          <w:bCs/>
          <w:spacing w:val="3"/>
          <w:sz w:val="20"/>
          <w:szCs w:val="20"/>
        </w:rPr>
        <w:tab/>
      </w:r>
      <w:r w:rsidR="00281A94" w:rsidRPr="00604301">
        <w:rPr>
          <w:b/>
          <w:bCs/>
          <w:sz w:val="22"/>
          <w:szCs w:val="22"/>
        </w:rPr>
        <w:t xml:space="preserve">ДОГОВОР </w:t>
      </w:r>
      <w:r w:rsidR="00281A94" w:rsidRPr="00604301">
        <w:rPr>
          <w:b/>
          <w:sz w:val="22"/>
          <w:szCs w:val="22"/>
        </w:rPr>
        <w:t xml:space="preserve"> ПОДРЯДА </w:t>
      </w:r>
      <w:r w:rsidR="00281A94" w:rsidRPr="00604301">
        <w:rPr>
          <w:b/>
          <w:bCs/>
          <w:sz w:val="22"/>
          <w:szCs w:val="22"/>
        </w:rPr>
        <w:t>№</w:t>
      </w:r>
    </w:p>
    <w:p w:rsidR="00281A94" w:rsidRPr="00604301" w:rsidRDefault="00281A94" w:rsidP="00281A94">
      <w:pPr>
        <w:shd w:val="clear" w:color="auto" w:fill="FFFFFF"/>
        <w:ind w:right="2"/>
        <w:jc w:val="center"/>
        <w:rPr>
          <w:bCs/>
          <w:sz w:val="22"/>
          <w:szCs w:val="22"/>
        </w:rPr>
      </w:pPr>
      <w:r w:rsidRPr="00604301">
        <w:rPr>
          <w:bCs/>
          <w:sz w:val="22"/>
          <w:szCs w:val="22"/>
        </w:rPr>
        <w:t>г. Новосибирск</w:t>
      </w:r>
      <w:r w:rsidRPr="00604301">
        <w:rPr>
          <w:b/>
          <w:bCs/>
          <w:sz w:val="22"/>
          <w:szCs w:val="22"/>
        </w:rPr>
        <w:tab/>
      </w:r>
      <w:r w:rsidRPr="00604301">
        <w:rPr>
          <w:b/>
          <w:bCs/>
          <w:sz w:val="22"/>
          <w:szCs w:val="22"/>
        </w:rPr>
        <w:tab/>
      </w:r>
      <w:r w:rsidRPr="00604301">
        <w:rPr>
          <w:b/>
          <w:bCs/>
          <w:sz w:val="22"/>
          <w:szCs w:val="22"/>
        </w:rPr>
        <w:tab/>
      </w:r>
      <w:r w:rsidRPr="00604301">
        <w:rPr>
          <w:b/>
          <w:bCs/>
          <w:sz w:val="22"/>
          <w:szCs w:val="22"/>
        </w:rPr>
        <w:tab/>
      </w:r>
      <w:r w:rsidRPr="00604301">
        <w:rPr>
          <w:b/>
          <w:bCs/>
          <w:sz w:val="22"/>
          <w:szCs w:val="22"/>
        </w:rPr>
        <w:tab/>
      </w:r>
      <w:r w:rsidRPr="00604301">
        <w:rPr>
          <w:b/>
          <w:bCs/>
          <w:sz w:val="22"/>
          <w:szCs w:val="22"/>
        </w:rPr>
        <w:tab/>
      </w:r>
      <w:r w:rsidRPr="00604301">
        <w:rPr>
          <w:b/>
          <w:bCs/>
          <w:sz w:val="22"/>
          <w:szCs w:val="22"/>
        </w:rPr>
        <w:tab/>
      </w:r>
      <w:r w:rsidRPr="00604301">
        <w:rPr>
          <w:b/>
          <w:bCs/>
          <w:sz w:val="22"/>
          <w:szCs w:val="22"/>
        </w:rPr>
        <w:tab/>
      </w:r>
      <w:r w:rsidR="00604301">
        <w:rPr>
          <w:b/>
          <w:bCs/>
          <w:sz w:val="22"/>
          <w:szCs w:val="22"/>
        </w:rPr>
        <w:t xml:space="preserve">  </w:t>
      </w:r>
      <w:r w:rsidRPr="00604301">
        <w:rPr>
          <w:b/>
          <w:bCs/>
          <w:sz w:val="22"/>
          <w:szCs w:val="22"/>
        </w:rPr>
        <w:t xml:space="preserve"> </w:t>
      </w:r>
      <w:r w:rsidR="001219D4">
        <w:rPr>
          <w:bCs/>
          <w:sz w:val="22"/>
          <w:szCs w:val="22"/>
        </w:rPr>
        <w:t>« __ » _______________ 2023</w:t>
      </w:r>
      <w:r w:rsidR="003440AC">
        <w:rPr>
          <w:bCs/>
          <w:sz w:val="22"/>
          <w:szCs w:val="22"/>
        </w:rPr>
        <w:t xml:space="preserve"> </w:t>
      </w:r>
      <w:r w:rsidRPr="00604301">
        <w:rPr>
          <w:bCs/>
          <w:sz w:val="22"/>
          <w:szCs w:val="22"/>
        </w:rPr>
        <w:t xml:space="preserve">г. </w:t>
      </w:r>
    </w:p>
    <w:p w:rsidR="00281A94" w:rsidRPr="00604301" w:rsidRDefault="00281A94" w:rsidP="00281A94">
      <w:pPr>
        <w:shd w:val="clear" w:color="auto" w:fill="FFFFFF"/>
        <w:ind w:right="2"/>
        <w:rPr>
          <w:b/>
          <w:bCs/>
          <w:sz w:val="22"/>
          <w:szCs w:val="22"/>
        </w:rPr>
      </w:pPr>
    </w:p>
    <w:p w:rsidR="00281A94" w:rsidRPr="00604301" w:rsidRDefault="00281A94" w:rsidP="00337BE3">
      <w:pPr>
        <w:shd w:val="clear" w:color="auto" w:fill="FFFFFF"/>
        <w:tabs>
          <w:tab w:val="left" w:leader="underscore" w:pos="6514"/>
        </w:tabs>
        <w:ind w:firstLine="567"/>
        <w:jc w:val="both"/>
        <w:rPr>
          <w:sz w:val="22"/>
          <w:szCs w:val="22"/>
        </w:rPr>
      </w:pPr>
      <w:bookmarkStart w:id="0" w:name="OLE_LINK2"/>
      <w:bookmarkStart w:id="1" w:name="OLE_LINK1"/>
      <w:r w:rsidRPr="00604301">
        <w:rPr>
          <w:b/>
          <w:sz w:val="22"/>
          <w:szCs w:val="22"/>
        </w:rPr>
        <w:t>Общество с ограниченной ответственностью «</w:t>
      </w:r>
      <w:proofErr w:type="spellStart"/>
      <w:r w:rsidRPr="00604301">
        <w:rPr>
          <w:b/>
          <w:sz w:val="22"/>
          <w:szCs w:val="22"/>
        </w:rPr>
        <w:t>СМРстрой</w:t>
      </w:r>
      <w:proofErr w:type="spellEnd"/>
      <w:r w:rsidRPr="00604301">
        <w:rPr>
          <w:b/>
          <w:sz w:val="22"/>
          <w:szCs w:val="22"/>
        </w:rPr>
        <w:t>»</w:t>
      </w:r>
      <w:bookmarkEnd w:id="0"/>
      <w:bookmarkEnd w:id="1"/>
      <w:r w:rsidRPr="00604301">
        <w:rPr>
          <w:sz w:val="22"/>
          <w:szCs w:val="22"/>
        </w:rPr>
        <w:t>, именуемое в дальнейшем «</w:t>
      </w:r>
      <w:r w:rsidRPr="00604301">
        <w:rPr>
          <w:b/>
          <w:sz w:val="22"/>
          <w:szCs w:val="22"/>
        </w:rPr>
        <w:t>Генподрядчик»,</w:t>
      </w:r>
      <w:r w:rsidRPr="00604301">
        <w:rPr>
          <w:sz w:val="22"/>
          <w:szCs w:val="22"/>
        </w:rPr>
        <w:t xml:space="preserve">  в лице директора Цыбизова Дмитрия Валентиновича, действующего на основании Устава, с одной стороны, и </w:t>
      </w:r>
    </w:p>
    <w:p w:rsidR="00281A94" w:rsidRDefault="00281A94" w:rsidP="00337BE3">
      <w:pPr>
        <w:shd w:val="clear" w:color="auto" w:fill="FFFFFF"/>
        <w:tabs>
          <w:tab w:val="left" w:leader="underscore" w:pos="6514"/>
        </w:tabs>
        <w:ind w:firstLine="567"/>
        <w:jc w:val="both"/>
        <w:rPr>
          <w:sz w:val="22"/>
          <w:szCs w:val="22"/>
        </w:rPr>
      </w:pPr>
      <w:r w:rsidRPr="00604301">
        <w:rPr>
          <w:b/>
          <w:sz w:val="22"/>
          <w:szCs w:val="22"/>
        </w:rPr>
        <w:t>Общество с ограниченной ответственностью «_____________________»,</w:t>
      </w:r>
      <w:r w:rsidR="002C1812">
        <w:rPr>
          <w:sz w:val="22"/>
          <w:szCs w:val="22"/>
        </w:rPr>
        <w:t xml:space="preserve"> именуемое</w:t>
      </w:r>
      <w:r w:rsidRPr="00604301">
        <w:rPr>
          <w:sz w:val="22"/>
          <w:szCs w:val="22"/>
        </w:rPr>
        <w:t xml:space="preserve"> в дальнейшем </w:t>
      </w:r>
      <w:r w:rsidRPr="00604301">
        <w:rPr>
          <w:b/>
          <w:sz w:val="22"/>
          <w:szCs w:val="22"/>
        </w:rPr>
        <w:t>«Подрядчик»</w:t>
      </w:r>
      <w:r w:rsidRPr="00604301">
        <w:rPr>
          <w:sz w:val="22"/>
          <w:szCs w:val="22"/>
        </w:rPr>
        <w:t xml:space="preserve">, в лице директора ________________________________, действующего на основании Устава, с другой стороны, вместе именуемые «Стороны», заключили настоящий Договор о нижеследующем: </w:t>
      </w:r>
    </w:p>
    <w:p w:rsidR="002C1812" w:rsidRPr="00604301" w:rsidRDefault="002C1812" w:rsidP="00337BE3">
      <w:pPr>
        <w:shd w:val="clear" w:color="auto" w:fill="FFFFFF"/>
        <w:tabs>
          <w:tab w:val="left" w:leader="underscore" w:pos="6514"/>
        </w:tabs>
        <w:ind w:firstLine="567"/>
        <w:jc w:val="both"/>
        <w:rPr>
          <w:sz w:val="22"/>
          <w:szCs w:val="22"/>
        </w:rPr>
      </w:pPr>
    </w:p>
    <w:p w:rsidR="00281A94" w:rsidRPr="00604301" w:rsidRDefault="00281A94" w:rsidP="00337BE3">
      <w:pPr>
        <w:shd w:val="clear" w:color="auto" w:fill="FFFFFF"/>
        <w:ind w:firstLine="567"/>
        <w:jc w:val="center"/>
        <w:outlineLvl w:val="0"/>
        <w:rPr>
          <w:b/>
          <w:sz w:val="22"/>
          <w:szCs w:val="22"/>
        </w:rPr>
      </w:pPr>
      <w:r w:rsidRPr="00604301">
        <w:rPr>
          <w:b/>
          <w:sz w:val="22"/>
          <w:szCs w:val="22"/>
        </w:rPr>
        <w:t>1. Предмет договора</w:t>
      </w:r>
    </w:p>
    <w:p w:rsidR="00BB6813" w:rsidRDefault="00281A94" w:rsidP="00BB6813">
      <w:pPr>
        <w:shd w:val="clear" w:color="auto" w:fill="FFFFFF"/>
        <w:ind w:firstLine="567"/>
        <w:jc w:val="both"/>
        <w:rPr>
          <w:sz w:val="22"/>
          <w:szCs w:val="22"/>
        </w:rPr>
      </w:pPr>
      <w:r w:rsidRPr="00604301">
        <w:rPr>
          <w:sz w:val="22"/>
          <w:szCs w:val="22"/>
        </w:rPr>
        <w:t xml:space="preserve">1.1. </w:t>
      </w:r>
      <w:proofErr w:type="gramStart"/>
      <w:r w:rsidRPr="00604301">
        <w:rPr>
          <w:sz w:val="22"/>
          <w:szCs w:val="22"/>
        </w:rPr>
        <w:t xml:space="preserve">Подрядчик обязуется согласно рабочей документации __________________________, разработанной _____________________________________ (далее по тексту – РД), </w:t>
      </w:r>
      <w:r w:rsidRPr="00FC0800">
        <w:rPr>
          <w:sz w:val="22"/>
          <w:szCs w:val="22"/>
        </w:rPr>
        <w:t>выполнить работы _________________________________________________________________</w:t>
      </w:r>
      <w:r w:rsidR="00A9648E" w:rsidRPr="00FC0800">
        <w:rPr>
          <w:sz w:val="22"/>
          <w:szCs w:val="22"/>
        </w:rPr>
        <w:t>(далее – Работы)</w:t>
      </w:r>
      <w:r w:rsidRPr="00FC0800">
        <w:rPr>
          <w:sz w:val="22"/>
          <w:szCs w:val="22"/>
        </w:rPr>
        <w:t xml:space="preserve"> на объекте строительства: _______________________________________________________ г. Новосибирска (далее – Объект), в объемах, предусмотренных Локальным ресурсным сметным расчетом (Приложение №1, являющееся неотъемлемой частью настоящего договора)  и сдать результат работ  Генподрядчику.</w:t>
      </w:r>
      <w:proofErr w:type="gramEnd"/>
    </w:p>
    <w:p w:rsidR="00644FB0" w:rsidRDefault="00644FB0" w:rsidP="00644FB0">
      <w:pPr>
        <w:shd w:val="clear" w:color="auto" w:fill="FFFFFF"/>
        <w:ind w:firstLine="567"/>
        <w:jc w:val="both"/>
        <w:rPr>
          <w:sz w:val="22"/>
          <w:szCs w:val="22"/>
        </w:rPr>
      </w:pPr>
    </w:p>
    <w:p w:rsidR="00B90384" w:rsidRPr="00FC0800" w:rsidRDefault="00BB6813" w:rsidP="00D25C94">
      <w:pPr>
        <w:shd w:val="clear" w:color="auto" w:fill="FFFFFF"/>
        <w:ind w:firstLine="567"/>
        <w:jc w:val="both"/>
        <w:rPr>
          <w:sz w:val="22"/>
          <w:szCs w:val="22"/>
        </w:rPr>
      </w:pPr>
      <w:r w:rsidRPr="00BB6813">
        <w:rPr>
          <w:sz w:val="22"/>
          <w:szCs w:val="22"/>
          <w:highlight w:val="yellow"/>
        </w:rPr>
        <w:t xml:space="preserve">1.1. </w:t>
      </w:r>
      <w:r w:rsidRPr="00BB6813">
        <w:rPr>
          <w:sz w:val="22"/>
          <w:szCs w:val="22"/>
        </w:rPr>
        <w:t xml:space="preserve">Подрядчик обязуется согласно рабочей документации __________________________, разработанной _____________________________________ (далее по тексту – РД), выполнить работы _________________________________________________________________(далее – Работы) в рамках исполнения муниципального контракта №190 от 25.12.2022 года на выполнение работ </w:t>
      </w:r>
      <w:r w:rsidRPr="00D25C94">
        <w:rPr>
          <w:b/>
          <w:sz w:val="22"/>
          <w:szCs w:val="22"/>
        </w:rPr>
        <w:t>по (далее – Объект),</w:t>
      </w:r>
      <w:r w:rsidRPr="00BB6813">
        <w:rPr>
          <w:sz w:val="22"/>
          <w:szCs w:val="22"/>
        </w:rPr>
        <w:t xml:space="preserve"> в объемах, предусмотренных </w:t>
      </w:r>
      <w:r w:rsidRPr="00BB6813">
        <w:rPr>
          <w:color w:val="C00000"/>
          <w:sz w:val="22"/>
          <w:szCs w:val="22"/>
        </w:rPr>
        <w:t>Локальным ресурсным сметным расчетом</w:t>
      </w:r>
      <w:r w:rsidRPr="00BB6813">
        <w:rPr>
          <w:sz w:val="22"/>
          <w:szCs w:val="22"/>
        </w:rPr>
        <w:t xml:space="preserve"> (Приложение №1, являющееся неотъемлемой частью настоящего договора)  и сдать результат работ  Генподрядчику.</w:t>
      </w:r>
    </w:p>
    <w:p w:rsidR="00281A94" w:rsidRPr="00E347B4" w:rsidRDefault="00281A94" w:rsidP="00337BE3">
      <w:pPr>
        <w:shd w:val="clear" w:color="auto" w:fill="FFFFFF"/>
        <w:ind w:firstLine="567"/>
        <w:jc w:val="both"/>
        <w:rPr>
          <w:sz w:val="22"/>
          <w:szCs w:val="22"/>
        </w:rPr>
      </w:pPr>
      <w:r w:rsidRPr="00FC0800">
        <w:rPr>
          <w:sz w:val="22"/>
          <w:szCs w:val="22"/>
        </w:rPr>
        <w:t>1.2. Генподрядчик обязуется подготовить Объект для  производства  работ,  создать</w:t>
      </w:r>
      <w:r w:rsidRPr="00E347B4">
        <w:rPr>
          <w:sz w:val="22"/>
          <w:szCs w:val="22"/>
        </w:rPr>
        <w:t xml:space="preserve"> Подрядчику необходимые условия для выполнения работ в соответствии с условиями настоящего договора, а также принять и оплатить результат работ.</w:t>
      </w:r>
    </w:p>
    <w:p w:rsidR="003C7BD5" w:rsidRPr="00604301" w:rsidRDefault="003C7BD5" w:rsidP="003C7BD5">
      <w:pPr>
        <w:shd w:val="clear" w:color="auto" w:fill="FFFFFF"/>
        <w:ind w:firstLine="567"/>
        <w:jc w:val="both"/>
        <w:rPr>
          <w:sz w:val="22"/>
          <w:szCs w:val="22"/>
        </w:rPr>
      </w:pPr>
      <w:r w:rsidRPr="00E347B4">
        <w:rPr>
          <w:sz w:val="22"/>
          <w:szCs w:val="22"/>
        </w:rPr>
        <w:t xml:space="preserve">1.3. Виды и объемы материалов, </w:t>
      </w:r>
      <w:r w:rsidRPr="00C574FC">
        <w:rPr>
          <w:sz w:val="22"/>
          <w:szCs w:val="22"/>
          <w:highlight w:val="yellow"/>
        </w:rPr>
        <w:t>оборудования</w:t>
      </w:r>
      <w:r w:rsidRPr="00E347B4">
        <w:rPr>
          <w:sz w:val="22"/>
          <w:szCs w:val="22"/>
        </w:rPr>
        <w:t xml:space="preserve"> и выполняемых работ, а так же их цена определены в Локальном сметном расчете № 1 (Приложение № 1, </w:t>
      </w:r>
      <w:r w:rsidR="00535F59" w:rsidRPr="00604301">
        <w:rPr>
          <w:sz w:val="22"/>
          <w:szCs w:val="22"/>
        </w:rPr>
        <w:t>являющееся</w:t>
      </w:r>
      <w:r w:rsidR="00535F59" w:rsidRPr="00E347B4">
        <w:rPr>
          <w:sz w:val="22"/>
          <w:szCs w:val="22"/>
        </w:rPr>
        <w:t xml:space="preserve"> </w:t>
      </w:r>
      <w:r w:rsidRPr="00E347B4">
        <w:rPr>
          <w:sz w:val="22"/>
          <w:szCs w:val="22"/>
        </w:rPr>
        <w:t xml:space="preserve">неотъемлемой частью настоящего договора). Составление сметного расчета производится Подрядчиком в соответствии </w:t>
      </w:r>
      <w:r w:rsidR="00EE3C91">
        <w:rPr>
          <w:sz w:val="22"/>
          <w:szCs w:val="22"/>
        </w:rPr>
        <w:t xml:space="preserve">с </w:t>
      </w:r>
      <w:r w:rsidRPr="00E347B4">
        <w:rPr>
          <w:sz w:val="22"/>
          <w:szCs w:val="22"/>
        </w:rPr>
        <w:t xml:space="preserve">Проектом, полученным Подрядчиком до подписания настоящего договора. После составления сметный расчет утверждается Генподрядчиком. Ответственность за правильность составления сметного расчета лежит на Подрядчике, ошибка в определении объемов и видов материалов, </w:t>
      </w:r>
      <w:r w:rsidRPr="00051323">
        <w:rPr>
          <w:sz w:val="22"/>
          <w:szCs w:val="22"/>
          <w:highlight w:val="yellow"/>
        </w:rPr>
        <w:t>оборудования</w:t>
      </w:r>
      <w:r w:rsidRPr="00E347B4">
        <w:rPr>
          <w:sz w:val="22"/>
          <w:szCs w:val="22"/>
        </w:rPr>
        <w:t xml:space="preserve"> и работ, относится на его счет.</w:t>
      </w:r>
    </w:p>
    <w:p w:rsidR="006A6353" w:rsidRPr="00604301" w:rsidRDefault="006A6353" w:rsidP="00337BE3">
      <w:pPr>
        <w:shd w:val="clear" w:color="auto" w:fill="FFFFFF"/>
        <w:ind w:firstLine="567"/>
        <w:jc w:val="both"/>
        <w:rPr>
          <w:sz w:val="22"/>
          <w:szCs w:val="22"/>
        </w:rPr>
      </w:pPr>
    </w:p>
    <w:p w:rsidR="00281A94" w:rsidRPr="00604301" w:rsidRDefault="00281A94" w:rsidP="00337BE3">
      <w:pPr>
        <w:shd w:val="clear" w:color="auto" w:fill="FFFFFF"/>
        <w:ind w:firstLine="567"/>
        <w:jc w:val="center"/>
        <w:outlineLvl w:val="0"/>
        <w:rPr>
          <w:b/>
          <w:sz w:val="22"/>
          <w:szCs w:val="22"/>
        </w:rPr>
      </w:pPr>
      <w:r w:rsidRPr="00604301">
        <w:rPr>
          <w:b/>
          <w:sz w:val="22"/>
          <w:szCs w:val="22"/>
        </w:rPr>
        <w:t xml:space="preserve">2. </w:t>
      </w:r>
      <w:r w:rsidRPr="00604301">
        <w:rPr>
          <w:b/>
          <w:bCs/>
          <w:sz w:val="22"/>
          <w:szCs w:val="22"/>
        </w:rPr>
        <w:t xml:space="preserve">Права и </w:t>
      </w:r>
      <w:r w:rsidRPr="00604301">
        <w:rPr>
          <w:b/>
          <w:sz w:val="22"/>
          <w:szCs w:val="22"/>
        </w:rPr>
        <w:t>обязанности Подрядчика</w:t>
      </w:r>
    </w:p>
    <w:p w:rsidR="00281A94" w:rsidRPr="00604301" w:rsidRDefault="00281A94" w:rsidP="00337BE3">
      <w:pPr>
        <w:shd w:val="clear" w:color="auto" w:fill="FFFFFF"/>
        <w:ind w:firstLine="567"/>
        <w:jc w:val="both"/>
        <w:outlineLvl w:val="0"/>
        <w:rPr>
          <w:b/>
          <w:sz w:val="22"/>
          <w:szCs w:val="22"/>
        </w:rPr>
      </w:pPr>
      <w:r w:rsidRPr="00604301">
        <w:rPr>
          <w:b/>
          <w:sz w:val="22"/>
          <w:szCs w:val="22"/>
        </w:rPr>
        <w:t>2.1. Подрядчик обязуется:</w:t>
      </w:r>
    </w:p>
    <w:p w:rsidR="00281A94" w:rsidRPr="00604301" w:rsidRDefault="00281A94" w:rsidP="00337BE3">
      <w:pPr>
        <w:ind w:firstLine="567"/>
        <w:jc w:val="both"/>
        <w:rPr>
          <w:sz w:val="22"/>
          <w:szCs w:val="22"/>
        </w:rPr>
      </w:pPr>
      <w:r w:rsidRPr="00604301">
        <w:rPr>
          <w:sz w:val="22"/>
          <w:szCs w:val="22"/>
        </w:rPr>
        <w:t xml:space="preserve">2.1.1. Выполнить работы своими силами  в объеме и в сроки, предусмотренные настоящим Договором и приложениями к нему, и сдать объект Генподрядчику в установленный срок в состоянии, обеспечивающем его нормальную эксплуатацию. </w:t>
      </w:r>
    </w:p>
    <w:p w:rsidR="00281A94" w:rsidRPr="00604301" w:rsidRDefault="00281A94" w:rsidP="00337BE3">
      <w:pPr>
        <w:shd w:val="clear" w:color="auto" w:fill="FFFFFF"/>
        <w:tabs>
          <w:tab w:val="left" w:pos="1483"/>
        </w:tabs>
        <w:ind w:firstLine="567"/>
        <w:jc w:val="both"/>
        <w:rPr>
          <w:sz w:val="22"/>
          <w:szCs w:val="22"/>
        </w:rPr>
      </w:pPr>
      <w:r w:rsidRPr="00604301">
        <w:rPr>
          <w:sz w:val="22"/>
          <w:szCs w:val="22"/>
        </w:rPr>
        <w:t xml:space="preserve">2.1.2. Осуществлять производство работ в полном соответствии с рабочей документацией, </w:t>
      </w:r>
      <w:r w:rsidRPr="00EA1829">
        <w:rPr>
          <w:color w:val="C00000"/>
          <w:sz w:val="22"/>
          <w:szCs w:val="22"/>
        </w:rPr>
        <w:t>локальными ресурсными сметными расчетами (сметами),</w:t>
      </w:r>
      <w:r w:rsidRPr="00604301">
        <w:rPr>
          <w:sz w:val="22"/>
          <w:szCs w:val="22"/>
        </w:rPr>
        <w:t xml:space="preserve"> с соблюдением действующих строительных норм и правил (</w:t>
      </w:r>
      <w:proofErr w:type="spellStart"/>
      <w:r w:rsidRPr="00604301">
        <w:rPr>
          <w:sz w:val="22"/>
          <w:szCs w:val="22"/>
        </w:rPr>
        <w:t>СНиП</w:t>
      </w:r>
      <w:proofErr w:type="spellEnd"/>
      <w:r w:rsidRPr="00604301">
        <w:rPr>
          <w:sz w:val="22"/>
          <w:szCs w:val="22"/>
        </w:rPr>
        <w:t xml:space="preserve">), </w:t>
      </w:r>
      <w:proofErr w:type="spellStart"/>
      <w:r w:rsidRPr="00604301">
        <w:rPr>
          <w:sz w:val="22"/>
          <w:szCs w:val="22"/>
        </w:rPr>
        <w:t>ГОСТов</w:t>
      </w:r>
      <w:proofErr w:type="spellEnd"/>
      <w:r w:rsidRPr="00604301">
        <w:rPr>
          <w:sz w:val="22"/>
          <w:szCs w:val="22"/>
        </w:rPr>
        <w:t>, иных согласованных технических условий.</w:t>
      </w:r>
    </w:p>
    <w:p w:rsidR="00281A94" w:rsidRPr="00604301" w:rsidRDefault="00281A94" w:rsidP="00337BE3">
      <w:pPr>
        <w:shd w:val="clear" w:color="auto" w:fill="FFFFFF"/>
        <w:ind w:firstLine="567"/>
        <w:jc w:val="both"/>
        <w:rPr>
          <w:sz w:val="22"/>
          <w:szCs w:val="22"/>
        </w:rPr>
      </w:pPr>
      <w:r w:rsidRPr="00604301">
        <w:rPr>
          <w:sz w:val="22"/>
          <w:szCs w:val="22"/>
        </w:rPr>
        <w:t xml:space="preserve">2.1.3. Осуществлять надлежащим образом ведение журнала производства работ на Объекте и передать его после выполнения работ Генподрядчику. </w:t>
      </w:r>
      <w:proofErr w:type="gramStart"/>
      <w:r w:rsidRPr="00604301">
        <w:rPr>
          <w:sz w:val="22"/>
          <w:szCs w:val="22"/>
        </w:rPr>
        <w:t xml:space="preserve">Надлежащим ведением журнала считается такое его ведение, когда журнал отражает всю технологическую последовательность производства работ, а также его заполнение в точном соответствии с действующими </w:t>
      </w:r>
      <w:proofErr w:type="spellStart"/>
      <w:r w:rsidRPr="00604301">
        <w:rPr>
          <w:sz w:val="22"/>
          <w:szCs w:val="22"/>
        </w:rPr>
        <w:t>СНиПами</w:t>
      </w:r>
      <w:proofErr w:type="spellEnd"/>
      <w:r w:rsidRPr="00604301">
        <w:rPr>
          <w:sz w:val="22"/>
          <w:szCs w:val="22"/>
        </w:rPr>
        <w:t>, регламентирующими данную процедуру.</w:t>
      </w:r>
      <w:proofErr w:type="gramEnd"/>
      <w:r w:rsidRPr="00604301">
        <w:rPr>
          <w:sz w:val="22"/>
          <w:szCs w:val="22"/>
        </w:rPr>
        <w:t xml:space="preserve"> За ненадлежащее ведение журнала производства Подрядчик несет ответственность, предусмотренную настоящим договором и нормативно-правовыми актами.</w:t>
      </w:r>
    </w:p>
    <w:p w:rsidR="00090541" w:rsidRDefault="00281A94" w:rsidP="00090541">
      <w:pPr>
        <w:shd w:val="clear" w:color="auto" w:fill="FFFFFF"/>
        <w:tabs>
          <w:tab w:val="left" w:pos="1483"/>
        </w:tabs>
        <w:ind w:firstLine="567"/>
        <w:jc w:val="both"/>
        <w:rPr>
          <w:sz w:val="22"/>
          <w:szCs w:val="22"/>
        </w:rPr>
      </w:pPr>
      <w:r w:rsidRPr="00604301">
        <w:rPr>
          <w:sz w:val="22"/>
          <w:szCs w:val="22"/>
        </w:rPr>
        <w:t xml:space="preserve">2.1.4. </w:t>
      </w:r>
      <w:r w:rsidRPr="00FE5361">
        <w:rPr>
          <w:color w:val="FF0000"/>
          <w:sz w:val="22"/>
          <w:szCs w:val="22"/>
        </w:rPr>
        <w:t>Ежемесячно</w:t>
      </w:r>
      <w:r w:rsidRPr="00604301">
        <w:rPr>
          <w:sz w:val="22"/>
          <w:szCs w:val="22"/>
        </w:rPr>
        <w:t xml:space="preserve"> пред</w:t>
      </w:r>
      <w:r w:rsidR="001C1BC8">
        <w:rPr>
          <w:sz w:val="22"/>
          <w:szCs w:val="22"/>
        </w:rPr>
        <w:t>о</w:t>
      </w:r>
      <w:r w:rsidRPr="00604301">
        <w:rPr>
          <w:sz w:val="22"/>
          <w:szCs w:val="22"/>
        </w:rPr>
        <w:t>ставлять вместе с КС-2, КС-3 комплект исполнительной документации, а именно акты скрытых работ, паспорта и сертификаты на материалы и изделия. Журнал производства работ передать при подписании окончательного акта выполненных работ.</w:t>
      </w:r>
      <w:r w:rsidR="0044793A">
        <w:rPr>
          <w:sz w:val="22"/>
          <w:szCs w:val="22"/>
        </w:rPr>
        <w:t xml:space="preserve"> </w:t>
      </w:r>
      <w:r w:rsidR="00090541" w:rsidRPr="00963DC7">
        <w:rPr>
          <w:b/>
          <w:bCs/>
          <w:sz w:val="22"/>
          <w:szCs w:val="22"/>
        </w:rPr>
        <w:t>Комплект исполнительной документации передаётся от Подрядчика Генподрядчику в бумажном виде в 3-х экземплярах, а также в электронном виде (отсканированный экземпляр  полностью подписанной документации).</w:t>
      </w:r>
    </w:p>
    <w:p w:rsidR="00281A94" w:rsidRPr="00604301" w:rsidRDefault="00281A94" w:rsidP="00337BE3">
      <w:pPr>
        <w:pStyle w:val="ConsNormal"/>
        <w:widowControl/>
        <w:ind w:firstLine="567"/>
        <w:jc w:val="both"/>
        <w:rPr>
          <w:rFonts w:ascii="Times New Roman" w:hAnsi="Times New Roman" w:cs="Times New Roman"/>
          <w:sz w:val="22"/>
          <w:szCs w:val="22"/>
        </w:rPr>
      </w:pPr>
      <w:r w:rsidRPr="00604301">
        <w:rPr>
          <w:rFonts w:ascii="Times New Roman" w:hAnsi="Times New Roman" w:cs="Times New Roman"/>
          <w:sz w:val="22"/>
          <w:szCs w:val="22"/>
        </w:rPr>
        <w:t xml:space="preserve">2.1.5. Сдать скрытые работы Генподрядчику, уведомив последнего не менее чем за 3 (три) рабочих дня до даты сдачи скрытых работ и места нахождения скрытых работ. Подрядчик приступает к выполнению последующих работ только после приемки Генподрядчиком скрытых работ и составления </w:t>
      </w:r>
      <w:r w:rsidRPr="00604301">
        <w:rPr>
          <w:rFonts w:ascii="Times New Roman" w:hAnsi="Times New Roman" w:cs="Times New Roman"/>
          <w:sz w:val="22"/>
          <w:szCs w:val="22"/>
        </w:rPr>
        <w:lastRenderedPageBreak/>
        <w:t>актов освидетельствования этих работ. Если закрытие работ выполнено без подтверждения Генподрядчика или Генподрядчик не был информирован об этом или информирован с опозданием, то по его требованию Подрядчик обязан за свой счет вскрыть любую часть скрытых работ согласно указанию Генподрядчика, а затем восстановить ее.</w:t>
      </w:r>
    </w:p>
    <w:p w:rsidR="00281A94" w:rsidRPr="00604301" w:rsidRDefault="00281A94" w:rsidP="00337BE3">
      <w:pPr>
        <w:shd w:val="clear" w:color="auto" w:fill="FFFFFF"/>
        <w:tabs>
          <w:tab w:val="left" w:pos="1483"/>
        </w:tabs>
        <w:ind w:firstLine="567"/>
        <w:jc w:val="both"/>
        <w:rPr>
          <w:sz w:val="22"/>
          <w:szCs w:val="22"/>
        </w:rPr>
      </w:pPr>
      <w:r w:rsidRPr="00604301">
        <w:rPr>
          <w:sz w:val="22"/>
          <w:szCs w:val="22"/>
        </w:rPr>
        <w:t>2.1.6. Назначить официальным письмом или приказом ответственного представителя Подрядчика с указанием должности, для контроля и надзора за ходом подрядных работ и приемки выполненных работ.</w:t>
      </w:r>
    </w:p>
    <w:p w:rsidR="00281A94" w:rsidRPr="00604301" w:rsidRDefault="00281A94" w:rsidP="00337BE3">
      <w:pPr>
        <w:shd w:val="clear" w:color="auto" w:fill="FFFFFF"/>
        <w:tabs>
          <w:tab w:val="left" w:pos="1493"/>
        </w:tabs>
        <w:ind w:firstLine="567"/>
        <w:jc w:val="both"/>
        <w:rPr>
          <w:sz w:val="22"/>
          <w:szCs w:val="22"/>
        </w:rPr>
      </w:pPr>
      <w:r w:rsidRPr="00604301">
        <w:rPr>
          <w:sz w:val="22"/>
          <w:szCs w:val="22"/>
        </w:rPr>
        <w:t>2.1.7. По окончании Работ передать Генподрядчику результат работ в соответствии с разделом 6 настоящего договора (сдача и приемка работ).</w:t>
      </w:r>
    </w:p>
    <w:p w:rsidR="00281A94" w:rsidRPr="00DF0B94" w:rsidRDefault="00281A94" w:rsidP="00337BE3">
      <w:pPr>
        <w:shd w:val="clear" w:color="auto" w:fill="FFFFFF"/>
        <w:ind w:firstLine="567"/>
        <w:jc w:val="both"/>
        <w:rPr>
          <w:sz w:val="22"/>
          <w:szCs w:val="22"/>
        </w:rPr>
      </w:pPr>
      <w:r w:rsidRPr="00604301">
        <w:rPr>
          <w:sz w:val="22"/>
          <w:szCs w:val="22"/>
        </w:rPr>
        <w:t xml:space="preserve">2.1.8. Обеспечить возможность контроля Генподрядчиком хода и качества выполнения Работ (без </w:t>
      </w:r>
      <w:r w:rsidRPr="00DF0B94">
        <w:rPr>
          <w:sz w:val="22"/>
          <w:szCs w:val="22"/>
        </w:rPr>
        <w:t xml:space="preserve">вмешательства последнего в хозяйственную деятельность Подрядчика). </w:t>
      </w:r>
    </w:p>
    <w:p w:rsidR="00281A94" w:rsidRPr="00350708" w:rsidRDefault="00281A94" w:rsidP="00337BE3">
      <w:pPr>
        <w:shd w:val="clear" w:color="auto" w:fill="FFFFFF"/>
        <w:tabs>
          <w:tab w:val="left" w:pos="1493"/>
        </w:tabs>
        <w:ind w:firstLine="567"/>
        <w:jc w:val="both"/>
        <w:rPr>
          <w:sz w:val="22"/>
          <w:szCs w:val="22"/>
        </w:rPr>
      </w:pPr>
      <w:r w:rsidRPr="00DF0B94">
        <w:rPr>
          <w:sz w:val="22"/>
          <w:szCs w:val="22"/>
        </w:rPr>
        <w:t>2.1.9. Участвовать в оперативных производственных совещан</w:t>
      </w:r>
      <w:r w:rsidR="00350708" w:rsidRPr="00DF0B94">
        <w:rPr>
          <w:sz w:val="22"/>
          <w:szCs w:val="22"/>
        </w:rPr>
        <w:t>иях совместно с Генподрядчиком в обязательном порядке.</w:t>
      </w:r>
    </w:p>
    <w:p w:rsidR="00281A94" w:rsidRPr="00604301" w:rsidRDefault="00281A94" w:rsidP="00337BE3">
      <w:pPr>
        <w:shd w:val="clear" w:color="auto" w:fill="FFFFFF"/>
        <w:ind w:right="29" w:firstLine="567"/>
        <w:jc w:val="both"/>
        <w:rPr>
          <w:sz w:val="22"/>
          <w:szCs w:val="22"/>
        </w:rPr>
      </w:pPr>
      <w:r w:rsidRPr="00604301">
        <w:rPr>
          <w:sz w:val="22"/>
          <w:szCs w:val="22"/>
        </w:rPr>
        <w:t xml:space="preserve">2.1.10. Обеспечить на строительной площадке Объекта соблюдение законодательства РФ (в том числе: по охране труда, пожарной безопасности, технике безопасности и охране окружающей среды). Подрядчик несет ответственность за нарушение указанных требований. </w:t>
      </w:r>
    </w:p>
    <w:p w:rsidR="00281A94" w:rsidRPr="00604301" w:rsidRDefault="00281A94" w:rsidP="00337BE3">
      <w:pPr>
        <w:shd w:val="clear" w:color="auto" w:fill="FFFFFF"/>
        <w:ind w:right="14" w:firstLine="567"/>
        <w:jc w:val="both"/>
        <w:rPr>
          <w:sz w:val="22"/>
          <w:szCs w:val="22"/>
        </w:rPr>
      </w:pPr>
      <w:r w:rsidRPr="00604301">
        <w:rPr>
          <w:sz w:val="22"/>
          <w:szCs w:val="22"/>
        </w:rPr>
        <w:t xml:space="preserve">2.1.11. Обеспечить качество всех выполняемых работ в соответствии с рабочей документацией, действующими строительными нормами и правилами, техническими условиями. </w:t>
      </w:r>
    </w:p>
    <w:p w:rsidR="003C7BD5" w:rsidRPr="003C7BD5" w:rsidRDefault="00281A94" w:rsidP="003C7BD5">
      <w:pPr>
        <w:shd w:val="clear" w:color="auto" w:fill="FFFFFF"/>
        <w:ind w:right="14" w:firstLine="567"/>
        <w:jc w:val="both"/>
        <w:rPr>
          <w:spacing w:val="-1"/>
          <w:sz w:val="22"/>
          <w:szCs w:val="22"/>
        </w:rPr>
      </w:pPr>
      <w:r w:rsidRPr="003C7BD5">
        <w:rPr>
          <w:sz w:val="22"/>
          <w:szCs w:val="22"/>
        </w:rPr>
        <w:t xml:space="preserve">2.1.12. </w:t>
      </w:r>
      <w:r w:rsidR="003C7BD5" w:rsidRPr="003C7BD5">
        <w:rPr>
          <w:sz w:val="22"/>
          <w:szCs w:val="22"/>
        </w:rPr>
        <w:t xml:space="preserve">Своевременно устранять недостатки и дефекты, выявленные в ходе производства, приемки Работ </w:t>
      </w:r>
      <w:r w:rsidR="003C7BD5" w:rsidRPr="003C7BD5">
        <w:rPr>
          <w:spacing w:val="-1"/>
          <w:sz w:val="22"/>
          <w:szCs w:val="22"/>
        </w:rPr>
        <w:t xml:space="preserve">и в период гарантийного срока за счет собственных средств. </w:t>
      </w:r>
    </w:p>
    <w:p w:rsidR="003C7BD5" w:rsidRPr="003C7BD5" w:rsidRDefault="003C7BD5" w:rsidP="003C7BD5">
      <w:pPr>
        <w:shd w:val="clear" w:color="auto" w:fill="FFFFFF"/>
        <w:tabs>
          <w:tab w:val="left" w:leader="underscore" w:pos="5323"/>
        </w:tabs>
        <w:ind w:firstLine="540"/>
        <w:jc w:val="both"/>
        <w:rPr>
          <w:spacing w:val="2"/>
          <w:sz w:val="22"/>
          <w:szCs w:val="22"/>
        </w:rPr>
      </w:pPr>
      <w:r w:rsidRPr="003C7BD5">
        <w:rPr>
          <w:spacing w:val="2"/>
          <w:sz w:val="22"/>
          <w:szCs w:val="22"/>
        </w:rPr>
        <w:t xml:space="preserve">   Гарантийный срок на выполненные работы и </w:t>
      </w:r>
      <w:r w:rsidRPr="00CA528E">
        <w:rPr>
          <w:spacing w:val="2"/>
          <w:sz w:val="22"/>
          <w:szCs w:val="22"/>
        </w:rPr>
        <w:t>смонтированное оборудование</w:t>
      </w:r>
      <w:r w:rsidRPr="003C7BD5">
        <w:rPr>
          <w:spacing w:val="2"/>
          <w:sz w:val="22"/>
          <w:szCs w:val="22"/>
        </w:rPr>
        <w:t xml:space="preserve"> составляет не менее 5 (пяти) лет и исчисляется </w:t>
      </w:r>
      <w:proofErr w:type="gramStart"/>
      <w:r w:rsidRPr="003C7BD5">
        <w:rPr>
          <w:spacing w:val="2"/>
          <w:sz w:val="22"/>
          <w:szCs w:val="22"/>
        </w:rPr>
        <w:t>с даты подписания</w:t>
      </w:r>
      <w:proofErr w:type="gramEnd"/>
      <w:r w:rsidRPr="003C7BD5">
        <w:rPr>
          <w:spacing w:val="2"/>
          <w:sz w:val="22"/>
          <w:szCs w:val="22"/>
        </w:rPr>
        <w:t xml:space="preserve"> акта о приемке завершен</w:t>
      </w:r>
      <w:r w:rsidR="008204C0">
        <w:rPr>
          <w:spacing w:val="2"/>
          <w:sz w:val="22"/>
          <w:szCs w:val="22"/>
        </w:rPr>
        <w:t>ных работ по настоящему договору</w:t>
      </w:r>
      <w:r w:rsidRPr="003C7BD5">
        <w:rPr>
          <w:spacing w:val="2"/>
          <w:sz w:val="22"/>
          <w:szCs w:val="22"/>
        </w:rPr>
        <w:t xml:space="preserve"> и заканчивается по истечении 5 (пяти) лет со дня ввода объекта в эксплуатацию.  </w:t>
      </w:r>
    </w:p>
    <w:p w:rsidR="003C7BD5" w:rsidRPr="003C7BD5" w:rsidRDefault="003C7BD5" w:rsidP="003C7BD5">
      <w:pPr>
        <w:shd w:val="clear" w:color="auto" w:fill="FFFFFF"/>
        <w:tabs>
          <w:tab w:val="left" w:leader="underscore" w:pos="5323"/>
        </w:tabs>
        <w:ind w:firstLine="540"/>
        <w:jc w:val="both"/>
        <w:rPr>
          <w:spacing w:val="-1"/>
          <w:sz w:val="22"/>
          <w:szCs w:val="22"/>
        </w:rPr>
      </w:pPr>
      <w:r w:rsidRPr="003C7BD5">
        <w:rPr>
          <w:spacing w:val="-1"/>
          <w:sz w:val="22"/>
          <w:szCs w:val="22"/>
        </w:rPr>
        <w:t xml:space="preserve">  </w:t>
      </w:r>
      <w:r w:rsidRPr="003C7BD5">
        <w:rPr>
          <w:sz w:val="22"/>
          <w:szCs w:val="22"/>
        </w:rPr>
        <w:t xml:space="preserve"> Генподрядчик, обнаруживший недостатки в выполненной работе, направляет Подрядчику уведомление с указанием даты и места освидетельствования недостатков. Уведомление может быть направлено по почте, по средствам факсимильной связи или по известному электронному адресу.</w:t>
      </w:r>
    </w:p>
    <w:p w:rsidR="003C7BD5" w:rsidRPr="003C7BD5" w:rsidRDefault="003C7BD5" w:rsidP="003C7BD5">
      <w:pPr>
        <w:ind w:firstLine="540"/>
        <w:jc w:val="both"/>
        <w:rPr>
          <w:sz w:val="22"/>
          <w:szCs w:val="22"/>
        </w:rPr>
      </w:pPr>
      <w:r w:rsidRPr="003C7BD5">
        <w:rPr>
          <w:sz w:val="22"/>
          <w:szCs w:val="22"/>
        </w:rPr>
        <w:t xml:space="preserve">   Недостатки, обнаруженные в процессе выполнения Работ, а также в процессе гарантийного срока, фиксируются в акте, подписанном уполномоченными представителями Сторон. </w:t>
      </w:r>
    </w:p>
    <w:p w:rsidR="003C7BD5" w:rsidRPr="003C7BD5" w:rsidRDefault="003C7BD5" w:rsidP="003C7BD5">
      <w:pPr>
        <w:ind w:firstLine="540"/>
        <w:jc w:val="both"/>
        <w:rPr>
          <w:sz w:val="22"/>
          <w:szCs w:val="22"/>
        </w:rPr>
      </w:pPr>
      <w:r w:rsidRPr="003C7BD5">
        <w:rPr>
          <w:sz w:val="22"/>
          <w:szCs w:val="22"/>
        </w:rPr>
        <w:t xml:space="preserve">   В </w:t>
      </w:r>
      <w:proofErr w:type="gramStart"/>
      <w:r w:rsidRPr="003C7BD5">
        <w:rPr>
          <w:sz w:val="22"/>
          <w:szCs w:val="22"/>
        </w:rPr>
        <w:t>акте</w:t>
      </w:r>
      <w:proofErr w:type="gramEnd"/>
      <w:r w:rsidRPr="003C7BD5">
        <w:rPr>
          <w:sz w:val="22"/>
          <w:szCs w:val="22"/>
        </w:rPr>
        <w:t xml:space="preserve"> указывается также срок устранения недостатков, который не может превышат</w:t>
      </w:r>
      <w:r w:rsidR="000B7686">
        <w:rPr>
          <w:sz w:val="22"/>
          <w:szCs w:val="22"/>
        </w:rPr>
        <w:t>ь 10 (десять) календарных дней.</w:t>
      </w:r>
      <w:r w:rsidRPr="003C7BD5">
        <w:rPr>
          <w:sz w:val="22"/>
          <w:szCs w:val="22"/>
        </w:rPr>
        <w:t xml:space="preserve"> В </w:t>
      </w:r>
      <w:proofErr w:type="gramStart"/>
      <w:r w:rsidRPr="003C7BD5">
        <w:rPr>
          <w:sz w:val="22"/>
          <w:szCs w:val="22"/>
        </w:rPr>
        <w:t>случае</w:t>
      </w:r>
      <w:proofErr w:type="gramEnd"/>
      <w:r w:rsidRPr="003C7BD5">
        <w:rPr>
          <w:sz w:val="22"/>
          <w:szCs w:val="22"/>
        </w:rPr>
        <w:t xml:space="preserve"> возникновения спора относительно наличия и объема недостатков выполненных Работ, а также сроков  их устранения, любая из Сторон вправе привлечь независимую экспертную организацию, которая дает заключение относительно наличия, характера и объема недостатков, а также  разумных сроков их устранения. </w:t>
      </w:r>
    </w:p>
    <w:p w:rsidR="00281A94" w:rsidRPr="00604301" w:rsidRDefault="003C7BD5" w:rsidP="003C7BD5">
      <w:pPr>
        <w:ind w:firstLine="540"/>
        <w:jc w:val="both"/>
        <w:rPr>
          <w:sz w:val="22"/>
          <w:szCs w:val="22"/>
        </w:rPr>
      </w:pPr>
      <w:r w:rsidRPr="003C7BD5">
        <w:rPr>
          <w:sz w:val="22"/>
          <w:szCs w:val="22"/>
        </w:rPr>
        <w:t>Если недостатки не будут устранены Подрядчиком  в разумный срок, либо в случае неявки Подрядчика на составление акта, либо неполучении ответа Генподрядчиком о явке Подрядчика в установленный в уведомлении срок, Генподрядчик имеет право устранить недостатки своими и/или привлеченными  силами и взыскать с Подрядчика  сумму затрат по устранению недостатков.</w:t>
      </w:r>
    </w:p>
    <w:p w:rsidR="00281A94" w:rsidRPr="00604301" w:rsidRDefault="00281A94" w:rsidP="00337BE3">
      <w:pPr>
        <w:ind w:firstLine="567"/>
        <w:jc w:val="both"/>
        <w:rPr>
          <w:sz w:val="22"/>
          <w:szCs w:val="22"/>
        </w:rPr>
      </w:pPr>
      <w:r w:rsidRPr="00604301">
        <w:rPr>
          <w:sz w:val="22"/>
          <w:szCs w:val="22"/>
        </w:rPr>
        <w:t xml:space="preserve">2.1.13. Согласовывать с Генподрядчиком отклонения  от рабочей документации, в том числе не влияющие на технологию и качество строительных работ. </w:t>
      </w:r>
    </w:p>
    <w:p w:rsidR="004A4C63" w:rsidRPr="00604301" w:rsidRDefault="00281A94" w:rsidP="00337BE3">
      <w:pPr>
        <w:ind w:firstLine="567"/>
        <w:jc w:val="both"/>
        <w:rPr>
          <w:sz w:val="22"/>
          <w:szCs w:val="22"/>
        </w:rPr>
      </w:pPr>
      <w:r w:rsidRPr="00604301">
        <w:rPr>
          <w:sz w:val="22"/>
          <w:szCs w:val="22"/>
        </w:rPr>
        <w:t xml:space="preserve">2.1.14. Соблюдать порядок на территории строительной площадки. Обеспечить в процессе проведения работ, за свой счет и собственными силами ежедневную уборку мусора, образовавшегося при производстве работ и складирование мусора в установленных местах (уборка производится по окончании каждой рабочей смены). Складировать строительный мусор в пределах строительной площадки только в местах, указанных Генподрядчиком. </w:t>
      </w:r>
    </w:p>
    <w:p w:rsidR="00217822" w:rsidRDefault="00281A94" w:rsidP="00337BE3">
      <w:pPr>
        <w:ind w:firstLine="567"/>
        <w:jc w:val="both"/>
        <w:rPr>
          <w:color w:val="FF0000"/>
          <w:sz w:val="22"/>
          <w:szCs w:val="22"/>
        </w:rPr>
      </w:pPr>
      <w:r w:rsidRPr="00DF0B94">
        <w:rPr>
          <w:sz w:val="22"/>
          <w:szCs w:val="22"/>
        </w:rPr>
        <w:t xml:space="preserve">2.1.15. </w:t>
      </w:r>
      <w:proofErr w:type="gramStart"/>
      <w:r w:rsidRPr="00DF0B94">
        <w:rPr>
          <w:sz w:val="22"/>
          <w:szCs w:val="22"/>
        </w:rPr>
        <w:t xml:space="preserve">В случае передачи </w:t>
      </w:r>
      <w:r w:rsidR="00A7649E" w:rsidRPr="00DF0B94">
        <w:rPr>
          <w:sz w:val="22"/>
          <w:szCs w:val="22"/>
        </w:rPr>
        <w:t>Генподрядчик</w:t>
      </w:r>
      <w:r w:rsidRPr="00DF0B94">
        <w:rPr>
          <w:sz w:val="22"/>
          <w:szCs w:val="22"/>
        </w:rPr>
        <w:t xml:space="preserve">ом Подрядчику давальческих материалов, для производства работ по настоящему договору, Подрядчик в полном объеме отвечает за них, в т.ч. за порчу, уничтожение, утрату и пр., в противном случае он обязан в полном объеме возместить </w:t>
      </w:r>
      <w:r w:rsidR="00A7649E" w:rsidRPr="00DF0B94">
        <w:rPr>
          <w:sz w:val="22"/>
          <w:szCs w:val="22"/>
        </w:rPr>
        <w:t>Генподрядчик</w:t>
      </w:r>
      <w:r w:rsidRPr="00DF0B94">
        <w:rPr>
          <w:sz w:val="22"/>
          <w:szCs w:val="22"/>
        </w:rPr>
        <w:t>у их рыночную стоимость, или приобрести точно такие же материалы.</w:t>
      </w:r>
      <w:proofErr w:type="gramEnd"/>
      <w:r w:rsidRPr="00DF0B94">
        <w:rPr>
          <w:sz w:val="22"/>
          <w:szCs w:val="22"/>
        </w:rPr>
        <w:t xml:space="preserve"> Подрядчик обязан одновременно с передачей </w:t>
      </w:r>
      <w:r w:rsidR="00A7649E" w:rsidRPr="00DF0B94">
        <w:rPr>
          <w:sz w:val="22"/>
          <w:szCs w:val="22"/>
        </w:rPr>
        <w:t>Генподрядчик</w:t>
      </w:r>
      <w:r w:rsidRPr="00DF0B94">
        <w:rPr>
          <w:sz w:val="22"/>
          <w:szCs w:val="22"/>
        </w:rPr>
        <w:t xml:space="preserve">у акта по форме КС-2 </w:t>
      </w:r>
      <w:proofErr w:type="gramStart"/>
      <w:r w:rsidRPr="00DF0B94">
        <w:rPr>
          <w:sz w:val="22"/>
          <w:szCs w:val="22"/>
        </w:rPr>
        <w:t>предоставить отчет</w:t>
      </w:r>
      <w:proofErr w:type="gramEnd"/>
      <w:r w:rsidRPr="00DF0B94">
        <w:rPr>
          <w:sz w:val="22"/>
          <w:szCs w:val="22"/>
        </w:rPr>
        <w:t xml:space="preserve"> об использовании давальческих материалов, с указанием объема поступивших материалов, использованных материалов и остатка материалов. В </w:t>
      </w:r>
      <w:proofErr w:type="gramStart"/>
      <w:r w:rsidRPr="00DF0B94">
        <w:rPr>
          <w:sz w:val="22"/>
          <w:szCs w:val="22"/>
        </w:rPr>
        <w:t>актах</w:t>
      </w:r>
      <w:proofErr w:type="gramEnd"/>
      <w:r w:rsidRPr="00DF0B94">
        <w:rPr>
          <w:sz w:val="22"/>
          <w:szCs w:val="22"/>
        </w:rPr>
        <w:t xml:space="preserve"> формы КС-2 давальческий материал прописывается отдельной строкой. В </w:t>
      </w:r>
      <w:proofErr w:type="gramStart"/>
      <w:r w:rsidRPr="00DF0B94">
        <w:rPr>
          <w:sz w:val="22"/>
          <w:szCs w:val="22"/>
        </w:rPr>
        <w:t>случае</w:t>
      </w:r>
      <w:proofErr w:type="gramEnd"/>
      <w:r w:rsidRPr="00DF0B94">
        <w:rPr>
          <w:sz w:val="22"/>
          <w:szCs w:val="22"/>
        </w:rPr>
        <w:t xml:space="preserve"> выявления </w:t>
      </w:r>
      <w:r w:rsidR="00A7649E" w:rsidRPr="00DF0B94">
        <w:rPr>
          <w:sz w:val="22"/>
          <w:szCs w:val="22"/>
        </w:rPr>
        <w:t>Генподрядчик</w:t>
      </w:r>
      <w:r w:rsidRPr="00DF0B94">
        <w:rPr>
          <w:sz w:val="22"/>
          <w:szCs w:val="22"/>
        </w:rPr>
        <w:t xml:space="preserve">ом замены Подрядчиком переданных ему давальческих материалов, работы </w:t>
      </w:r>
      <w:r w:rsidR="00A7649E" w:rsidRPr="00DF0B94">
        <w:rPr>
          <w:sz w:val="22"/>
          <w:szCs w:val="22"/>
        </w:rPr>
        <w:t>Генподрядчик</w:t>
      </w:r>
      <w:r w:rsidRPr="00DF0B94">
        <w:rPr>
          <w:sz w:val="22"/>
          <w:szCs w:val="22"/>
        </w:rPr>
        <w:t>ом не принимаются до момента устранения соответствующих замечаний.</w:t>
      </w:r>
      <w:r w:rsidR="005E6B55">
        <w:rPr>
          <w:color w:val="FF0000"/>
          <w:sz w:val="22"/>
          <w:szCs w:val="22"/>
        </w:rPr>
        <w:t xml:space="preserve"> </w:t>
      </w:r>
    </w:p>
    <w:p w:rsidR="00281A94" w:rsidRPr="00604301" w:rsidRDefault="00281A94" w:rsidP="00337BE3">
      <w:pPr>
        <w:ind w:firstLine="567"/>
        <w:jc w:val="both"/>
        <w:rPr>
          <w:sz w:val="22"/>
          <w:szCs w:val="22"/>
        </w:rPr>
      </w:pPr>
      <w:r w:rsidRPr="00604301">
        <w:rPr>
          <w:sz w:val="22"/>
          <w:szCs w:val="22"/>
        </w:rPr>
        <w:t xml:space="preserve">2.1.16. </w:t>
      </w:r>
      <w:proofErr w:type="gramStart"/>
      <w:r w:rsidRPr="00604301">
        <w:rPr>
          <w:sz w:val="22"/>
          <w:szCs w:val="22"/>
        </w:rPr>
        <w:t xml:space="preserve">В случае передачи </w:t>
      </w:r>
      <w:r w:rsidR="00A7649E">
        <w:rPr>
          <w:sz w:val="22"/>
          <w:szCs w:val="22"/>
        </w:rPr>
        <w:t>Генподрядчик</w:t>
      </w:r>
      <w:r w:rsidRPr="00604301">
        <w:rPr>
          <w:sz w:val="22"/>
          <w:szCs w:val="22"/>
        </w:rPr>
        <w:t>ом временного нежилого помещения (например, строительный вагон) для размещения бытового или складского помещения, Подрядчик обязан возвратить его в том состоянии, в котором оно было получено, с учетом нормального износа.</w:t>
      </w:r>
      <w:proofErr w:type="gramEnd"/>
      <w:r w:rsidRPr="00604301">
        <w:rPr>
          <w:sz w:val="22"/>
          <w:szCs w:val="22"/>
        </w:rPr>
        <w:t xml:space="preserve"> При передаче помещения, входящего в состав помещений строящегося объекта (например, квартира), указанное помещение возвращается в том состоянии, в котором оно было получено. </w:t>
      </w:r>
      <w:proofErr w:type="gramStart"/>
      <w:r w:rsidRPr="00604301">
        <w:rPr>
          <w:sz w:val="22"/>
          <w:szCs w:val="22"/>
        </w:rPr>
        <w:t xml:space="preserve">При выявлении замечаний к </w:t>
      </w:r>
      <w:r w:rsidRPr="00604301">
        <w:rPr>
          <w:sz w:val="22"/>
          <w:szCs w:val="22"/>
        </w:rPr>
        <w:lastRenderedPageBreak/>
        <w:t xml:space="preserve">состоянию помещения (и/или это отдельных элементов) в момент его возврата Подрядчиком </w:t>
      </w:r>
      <w:r w:rsidR="00A7649E">
        <w:rPr>
          <w:sz w:val="22"/>
          <w:szCs w:val="22"/>
        </w:rPr>
        <w:t>Генподрядчик</w:t>
      </w:r>
      <w:r w:rsidRPr="00604301">
        <w:rPr>
          <w:sz w:val="22"/>
          <w:szCs w:val="22"/>
        </w:rPr>
        <w:t xml:space="preserve">у, Подрядчик своими силами и за свой счет приводит состояние помещения в первоначальное состояние либо компенсирует соответствующие расходы </w:t>
      </w:r>
      <w:r w:rsidR="00A7649E">
        <w:rPr>
          <w:sz w:val="22"/>
          <w:szCs w:val="22"/>
        </w:rPr>
        <w:t>Генподрядчик</w:t>
      </w:r>
      <w:r w:rsidRPr="00604301">
        <w:rPr>
          <w:sz w:val="22"/>
          <w:szCs w:val="22"/>
        </w:rPr>
        <w:t xml:space="preserve">а по приведению помещения в первоначальное состояние, в течение 5 (пяти) дней с момента поступления от </w:t>
      </w:r>
      <w:r w:rsidR="00A7649E">
        <w:rPr>
          <w:sz w:val="22"/>
          <w:szCs w:val="22"/>
        </w:rPr>
        <w:t>Генподрядчик</w:t>
      </w:r>
      <w:r w:rsidRPr="00604301">
        <w:rPr>
          <w:sz w:val="22"/>
          <w:szCs w:val="22"/>
        </w:rPr>
        <w:t>а соответствующего требования.</w:t>
      </w:r>
      <w:proofErr w:type="gramEnd"/>
    </w:p>
    <w:p w:rsidR="00281A94" w:rsidRPr="00604301" w:rsidRDefault="00281A94" w:rsidP="00337BE3">
      <w:pPr>
        <w:ind w:firstLine="567"/>
        <w:jc w:val="both"/>
        <w:rPr>
          <w:sz w:val="22"/>
          <w:szCs w:val="22"/>
        </w:rPr>
      </w:pPr>
      <w:r w:rsidRPr="00604301">
        <w:rPr>
          <w:sz w:val="22"/>
          <w:szCs w:val="22"/>
        </w:rPr>
        <w:t xml:space="preserve">2.1.17. В пятидневный срок с момента подписания Акта сдачи-приемки работ освободить строительную площадку от бытового вагончика, машин и оборудования, принадлежащего Подрядчику и зарегистрированного в журнале охраны. </w:t>
      </w:r>
    </w:p>
    <w:p w:rsidR="00281A94" w:rsidRPr="00604301" w:rsidRDefault="00281A94" w:rsidP="00337BE3">
      <w:pPr>
        <w:ind w:firstLine="567"/>
        <w:jc w:val="both"/>
        <w:rPr>
          <w:sz w:val="22"/>
          <w:szCs w:val="22"/>
        </w:rPr>
      </w:pPr>
      <w:r w:rsidRPr="00604301">
        <w:rPr>
          <w:sz w:val="22"/>
          <w:szCs w:val="22"/>
        </w:rPr>
        <w:t>2.1.18. При полном завершении Работ по настоящему договору в течение трёх календарных дней письменно известить об этом Генподрядчика.</w:t>
      </w:r>
    </w:p>
    <w:p w:rsidR="00281A94" w:rsidRPr="00604301" w:rsidRDefault="00281A94" w:rsidP="00337BE3">
      <w:pPr>
        <w:ind w:firstLine="567"/>
        <w:jc w:val="both"/>
        <w:rPr>
          <w:sz w:val="22"/>
          <w:szCs w:val="22"/>
        </w:rPr>
      </w:pPr>
      <w:r w:rsidRPr="00604301">
        <w:rPr>
          <w:sz w:val="22"/>
          <w:szCs w:val="22"/>
        </w:rPr>
        <w:t xml:space="preserve">2.1.19. Исполнять полученные в ходе строительства указания Генподрядчика по организации производства работ, если такие указания не противоречат условиям настоящего договора и не представляют собой вмешательства в оперативно-хозяйственную деятельность Подрядчика. </w:t>
      </w:r>
    </w:p>
    <w:p w:rsidR="00D25C94" w:rsidRDefault="00281A94" w:rsidP="00337BE3">
      <w:pPr>
        <w:ind w:firstLine="567"/>
        <w:jc w:val="both"/>
        <w:rPr>
          <w:color w:val="FF0000"/>
          <w:sz w:val="22"/>
          <w:szCs w:val="22"/>
        </w:rPr>
      </w:pPr>
      <w:r w:rsidRPr="00604301">
        <w:rPr>
          <w:sz w:val="22"/>
          <w:szCs w:val="22"/>
        </w:rPr>
        <w:t xml:space="preserve">2.1.20. </w:t>
      </w:r>
      <w:proofErr w:type="gramStart"/>
      <w:r w:rsidRPr="00604301">
        <w:rPr>
          <w:sz w:val="22"/>
          <w:szCs w:val="22"/>
        </w:rPr>
        <w:t>Оплачивать услуги Генподрядчика по настоящему договору (координация работ выполняемых Подрядчиком, сторожевая охрана и др.) в размере 4 (Четыре) %, в том числе стоимость потребляемой электроэнергии, электроснабжение силового оборудования, электроосвещение рабочего места, теплоснабжения и водоснабжения в размере 1 % (Приложение № 2, являющееся неотъемлемой частью настоящего договора) от стоимости строительно-монтажных работ и материалов, указанной в п. 5.1. настоящего договора.</w:t>
      </w:r>
      <w:r w:rsidR="00FD02E7" w:rsidRPr="00FD02E7">
        <w:rPr>
          <w:color w:val="FF0000"/>
          <w:sz w:val="22"/>
          <w:szCs w:val="22"/>
          <w:highlight w:val="green"/>
        </w:rPr>
        <w:t xml:space="preserve"> </w:t>
      </w:r>
      <w:proofErr w:type="gramEnd"/>
    </w:p>
    <w:p w:rsidR="00281A94" w:rsidRPr="00604301" w:rsidRDefault="00281A94" w:rsidP="00337BE3">
      <w:pPr>
        <w:ind w:firstLine="567"/>
        <w:jc w:val="both"/>
        <w:rPr>
          <w:sz w:val="22"/>
          <w:szCs w:val="22"/>
        </w:rPr>
      </w:pPr>
      <w:r w:rsidRPr="00604301">
        <w:rPr>
          <w:sz w:val="22"/>
          <w:szCs w:val="22"/>
        </w:rPr>
        <w:t>2.1.21. Подрядчик  обязан  предупредить  Генподрядчика  о  том,  что  выполненные  ранее  третьими лицами  работы, результаты которых Подрядчик должен использовать в своей работе на Объекте, выполнены с отклонением от проектной документации.</w:t>
      </w:r>
    </w:p>
    <w:p w:rsidR="00281A94" w:rsidRPr="00604301" w:rsidRDefault="00281A94" w:rsidP="00337BE3">
      <w:pPr>
        <w:ind w:firstLine="567"/>
        <w:jc w:val="both"/>
        <w:rPr>
          <w:sz w:val="22"/>
          <w:szCs w:val="22"/>
        </w:rPr>
      </w:pPr>
      <w:r w:rsidRPr="00604301">
        <w:rPr>
          <w:sz w:val="22"/>
          <w:szCs w:val="22"/>
        </w:rPr>
        <w:t>2.1.22. Подрядчик  в  течение  48  часов  должен письменно уведомить Генподрядчика об отсутствии данных, отсутствие которых приведет к снижению качества работ.</w:t>
      </w:r>
    </w:p>
    <w:p w:rsidR="00281A94" w:rsidRPr="00604301" w:rsidRDefault="00281A94" w:rsidP="00337BE3">
      <w:pPr>
        <w:ind w:firstLine="567"/>
        <w:jc w:val="both"/>
        <w:rPr>
          <w:sz w:val="22"/>
          <w:szCs w:val="22"/>
        </w:rPr>
      </w:pPr>
      <w:r w:rsidRPr="00604301">
        <w:rPr>
          <w:sz w:val="22"/>
          <w:szCs w:val="22"/>
        </w:rPr>
        <w:t xml:space="preserve">2.1.23. Подрядчик  должен  письменно  запросить  у  Генподрядчика  проект,  если  Генподрядчик  не предоставил его на работы, которые могут осуществляться только по проекту. </w:t>
      </w:r>
    </w:p>
    <w:p w:rsidR="00281A94" w:rsidRPr="00604301" w:rsidRDefault="00281A94" w:rsidP="00337BE3">
      <w:pPr>
        <w:ind w:firstLine="567"/>
        <w:jc w:val="both"/>
        <w:rPr>
          <w:sz w:val="22"/>
          <w:szCs w:val="22"/>
        </w:rPr>
      </w:pPr>
      <w:r w:rsidRPr="00604301">
        <w:rPr>
          <w:sz w:val="22"/>
          <w:szCs w:val="22"/>
        </w:rPr>
        <w:t>2.1.24. Подрядчик  обязан  письменно  предупредить  Генподрядчика  о  том,  что  он  не  в состоянии осуществить часть работ в связи с отсутствием у него разрешительных документов на их выполнение.</w:t>
      </w:r>
    </w:p>
    <w:p w:rsidR="00281A94" w:rsidRPr="00D25C94" w:rsidRDefault="00281A94" w:rsidP="00337BE3">
      <w:pPr>
        <w:ind w:firstLine="567"/>
        <w:jc w:val="both"/>
        <w:rPr>
          <w:sz w:val="22"/>
          <w:szCs w:val="22"/>
        </w:rPr>
      </w:pPr>
      <w:r w:rsidRPr="00604301">
        <w:rPr>
          <w:sz w:val="22"/>
          <w:szCs w:val="22"/>
        </w:rPr>
        <w:t xml:space="preserve">2.1.25. Подрядчик обязан в течение 48 часов письменно предупредить Генподрядчика и до получения от него указаний приостановить работу по договору при выявлении следующих обстоятельств: непригодности или недоброкачественности предоставленных Генподрядчиком материала, оборудования, технической документации; возможных неблагоприятных для Генподрядчика последствий выполнения его указаний о способе исполнения работы; иных не зависящих от Подрядчика обстоятельств, которые грозят годности или прочности результатов выполняемой работы либо создают невозможность ее завершения в срок. При этом стороны пришли к соглашению, что невыполнение указанных выше условий лишает в дальнейшем Подрядчика права на какое-либо взыскание с Генподрядчика неустоек, иных мер </w:t>
      </w:r>
      <w:r w:rsidRPr="00D25C94">
        <w:rPr>
          <w:sz w:val="22"/>
          <w:szCs w:val="22"/>
        </w:rPr>
        <w:t>ответственности, и обязывает Подрядчика устранить за свой счет все недостатки качества работ.</w:t>
      </w:r>
    </w:p>
    <w:p w:rsidR="00281A94" w:rsidRPr="00D25C94" w:rsidRDefault="00281A94" w:rsidP="00337BE3">
      <w:pPr>
        <w:ind w:firstLine="567"/>
        <w:jc w:val="both"/>
        <w:rPr>
          <w:sz w:val="22"/>
          <w:szCs w:val="22"/>
        </w:rPr>
      </w:pPr>
      <w:r w:rsidRPr="00D25C94">
        <w:rPr>
          <w:sz w:val="22"/>
          <w:szCs w:val="22"/>
        </w:rPr>
        <w:t xml:space="preserve">2.1.26. В случае привлечения к выполнению работ по настоящему договору третьих лиц с обязательным письменным согласованием </w:t>
      </w:r>
      <w:r w:rsidR="00A7649E" w:rsidRPr="00D25C94">
        <w:rPr>
          <w:sz w:val="22"/>
          <w:szCs w:val="22"/>
        </w:rPr>
        <w:t>Генподрядчик</w:t>
      </w:r>
      <w:r w:rsidRPr="00D25C94">
        <w:rPr>
          <w:sz w:val="22"/>
          <w:szCs w:val="22"/>
        </w:rPr>
        <w:t>а и</w:t>
      </w:r>
      <w:r w:rsidR="00F0327A" w:rsidRPr="00D25C94">
        <w:rPr>
          <w:sz w:val="22"/>
          <w:szCs w:val="22"/>
        </w:rPr>
        <w:t xml:space="preserve"> Заказчика</w:t>
      </w:r>
      <w:r w:rsidRPr="00D25C94">
        <w:rPr>
          <w:sz w:val="22"/>
          <w:szCs w:val="22"/>
        </w:rPr>
        <w:t xml:space="preserve">, Подрядчик остается ответственным за действия третьих лиц и возможные неблагоприятные последствия, вызванные этими действиями, как </w:t>
      </w:r>
      <w:proofErr w:type="gramStart"/>
      <w:r w:rsidRPr="00D25C94">
        <w:rPr>
          <w:sz w:val="22"/>
          <w:szCs w:val="22"/>
        </w:rPr>
        <w:t>за</w:t>
      </w:r>
      <w:proofErr w:type="gramEnd"/>
      <w:r w:rsidRPr="00D25C94">
        <w:rPr>
          <w:sz w:val="22"/>
          <w:szCs w:val="22"/>
        </w:rPr>
        <w:t xml:space="preserve"> свои собственные. </w:t>
      </w:r>
    </w:p>
    <w:p w:rsidR="00281A94" w:rsidRPr="00D25C94" w:rsidRDefault="00281A94" w:rsidP="00337BE3">
      <w:pPr>
        <w:ind w:firstLine="567"/>
        <w:jc w:val="both"/>
        <w:rPr>
          <w:sz w:val="22"/>
          <w:szCs w:val="22"/>
        </w:rPr>
      </w:pPr>
      <w:r w:rsidRPr="00D25C94">
        <w:rPr>
          <w:sz w:val="22"/>
          <w:szCs w:val="22"/>
        </w:rPr>
        <w:t xml:space="preserve">2.1.27. Подписать Акт-допуск согласно </w:t>
      </w:r>
      <w:proofErr w:type="spellStart"/>
      <w:r w:rsidRPr="00D25C94">
        <w:rPr>
          <w:sz w:val="22"/>
          <w:szCs w:val="22"/>
        </w:rPr>
        <w:t>СНи</w:t>
      </w:r>
      <w:r w:rsidR="00285C37" w:rsidRPr="00D25C94">
        <w:rPr>
          <w:sz w:val="22"/>
          <w:szCs w:val="22"/>
        </w:rPr>
        <w:t>П</w:t>
      </w:r>
      <w:proofErr w:type="spellEnd"/>
      <w:r w:rsidR="00285C37" w:rsidRPr="00D25C94">
        <w:rPr>
          <w:sz w:val="22"/>
          <w:szCs w:val="22"/>
        </w:rPr>
        <w:t xml:space="preserve"> 12-03</w:t>
      </w:r>
      <w:r w:rsidRPr="00D25C94">
        <w:rPr>
          <w:sz w:val="22"/>
          <w:szCs w:val="22"/>
        </w:rPr>
        <w:t>-2001</w:t>
      </w:r>
      <w:r w:rsidR="00570216" w:rsidRPr="00D25C94">
        <w:rPr>
          <w:sz w:val="22"/>
          <w:szCs w:val="22"/>
        </w:rPr>
        <w:t xml:space="preserve"> в течение 5 (пяти</w:t>
      </w:r>
      <w:r w:rsidRPr="00D25C94">
        <w:rPr>
          <w:sz w:val="22"/>
          <w:szCs w:val="22"/>
        </w:rPr>
        <w:t>) рабочих дней с момента подписания договора.</w:t>
      </w:r>
    </w:p>
    <w:p w:rsidR="00604301" w:rsidRDefault="00281A94" w:rsidP="00337BE3">
      <w:pPr>
        <w:ind w:firstLine="567"/>
        <w:jc w:val="both"/>
        <w:rPr>
          <w:sz w:val="22"/>
          <w:szCs w:val="22"/>
        </w:rPr>
      </w:pPr>
      <w:r w:rsidRPr="00D25C94">
        <w:rPr>
          <w:sz w:val="22"/>
          <w:szCs w:val="22"/>
        </w:rPr>
        <w:t>2.1.28. Предоставить Генподрядчику график прои</w:t>
      </w:r>
      <w:r w:rsidR="00570216" w:rsidRPr="00D25C94">
        <w:rPr>
          <w:sz w:val="22"/>
          <w:szCs w:val="22"/>
        </w:rPr>
        <w:t>зводства работ в течение 5 (пяти</w:t>
      </w:r>
      <w:r w:rsidRPr="00D25C94">
        <w:rPr>
          <w:sz w:val="22"/>
          <w:szCs w:val="22"/>
        </w:rPr>
        <w:t>) рабочих</w:t>
      </w:r>
      <w:r w:rsidRPr="00604301">
        <w:rPr>
          <w:sz w:val="22"/>
          <w:szCs w:val="22"/>
        </w:rPr>
        <w:t xml:space="preserve"> дней с момента  подписания договора.</w:t>
      </w:r>
    </w:p>
    <w:p w:rsidR="00281A94" w:rsidRPr="00604301" w:rsidRDefault="00BC2400" w:rsidP="00337BE3">
      <w:pPr>
        <w:ind w:firstLine="567"/>
        <w:jc w:val="both"/>
        <w:rPr>
          <w:sz w:val="22"/>
          <w:szCs w:val="22"/>
        </w:rPr>
      </w:pPr>
      <w:r>
        <w:rPr>
          <w:sz w:val="22"/>
          <w:szCs w:val="22"/>
        </w:rPr>
        <w:t>2.1.29</w:t>
      </w:r>
      <w:r w:rsidR="00281A94" w:rsidRPr="00604301">
        <w:rPr>
          <w:sz w:val="22"/>
          <w:szCs w:val="22"/>
        </w:rPr>
        <w:t>. Предоставить технологическую карту/ППР  на произ</w:t>
      </w:r>
      <w:r w:rsidR="00570216">
        <w:rPr>
          <w:sz w:val="22"/>
          <w:szCs w:val="22"/>
        </w:rPr>
        <w:t>водство работ в течение  5 (пяти</w:t>
      </w:r>
      <w:r w:rsidR="00281A94" w:rsidRPr="00604301">
        <w:rPr>
          <w:sz w:val="22"/>
          <w:szCs w:val="22"/>
        </w:rPr>
        <w:t>) рабочих дней с момента  подписания договора.</w:t>
      </w:r>
    </w:p>
    <w:p w:rsidR="00281A94" w:rsidRPr="00604301" w:rsidRDefault="00BC2400" w:rsidP="00337BE3">
      <w:pPr>
        <w:ind w:firstLine="567"/>
        <w:jc w:val="both"/>
        <w:rPr>
          <w:sz w:val="22"/>
          <w:szCs w:val="22"/>
        </w:rPr>
      </w:pPr>
      <w:r>
        <w:rPr>
          <w:sz w:val="22"/>
          <w:szCs w:val="22"/>
        </w:rPr>
        <w:t>2.1.30</w:t>
      </w:r>
      <w:r w:rsidR="00281A94" w:rsidRPr="00604301">
        <w:rPr>
          <w:sz w:val="22"/>
          <w:szCs w:val="22"/>
        </w:rPr>
        <w:t xml:space="preserve">. Назначить ответственное лицо за охрану труда, пожарную безопасность и санитарное состояние на объекте приказом в течение 5 </w:t>
      </w:r>
      <w:r w:rsidR="00570216">
        <w:rPr>
          <w:sz w:val="22"/>
          <w:szCs w:val="22"/>
        </w:rPr>
        <w:t xml:space="preserve">(пяти) </w:t>
      </w:r>
      <w:r w:rsidR="00281A94" w:rsidRPr="00604301">
        <w:rPr>
          <w:sz w:val="22"/>
          <w:szCs w:val="22"/>
        </w:rPr>
        <w:t>рабочих  дней.</w:t>
      </w:r>
    </w:p>
    <w:p w:rsidR="00281A94" w:rsidRPr="00604301" w:rsidRDefault="00BC2400" w:rsidP="00337BE3">
      <w:pPr>
        <w:ind w:firstLine="567"/>
        <w:jc w:val="both"/>
        <w:rPr>
          <w:sz w:val="22"/>
          <w:szCs w:val="22"/>
        </w:rPr>
      </w:pPr>
      <w:r>
        <w:rPr>
          <w:sz w:val="22"/>
          <w:szCs w:val="22"/>
        </w:rPr>
        <w:t>2.1.31</w:t>
      </w:r>
      <w:r w:rsidR="00281A94" w:rsidRPr="00604301">
        <w:rPr>
          <w:sz w:val="22"/>
          <w:szCs w:val="22"/>
        </w:rPr>
        <w:t>. В связи с пропускным режимом предоставить список работников с указанием фамилий, имен, отчеств, выполняемых трудовых функций.</w:t>
      </w:r>
    </w:p>
    <w:p w:rsidR="00281A94" w:rsidRPr="00604301" w:rsidRDefault="00BC2400" w:rsidP="00337BE3">
      <w:pPr>
        <w:ind w:firstLine="567"/>
        <w:jc w:val="both"/>
        <w:rPr>
          <w:sz w:val="22"/>
          <w:szCs w:val="22"/>
        </w:rPr>
      </w:pPr>
      <w:r>
        <w:rPr>
          <w:sz w:val="22"/>
          <w:szCs w:val="22"/>
        </w:rPr>
        <w:t>2.1.32</w:t>
      </w:r>
      <w:r w:rsidR="00281A94" w:rsidRPr="00604301">
        <w:rPr>
          <w:sz w:val="22"/>
          <w:szCs w:val="22"/>
        </w:rPr>
        <w:t xml:space="preserve">.  В </w:t>
      </w:r>
      <w:proofErr w:type="gramStart"/>
      <w:r w:rsidR="00281A94" w:rsidRPr="00604301">
        <w:rPr>
          <w:sz w:val="22"/>
          <w:szCs w:val="22"/>
        </w:rPr>
        <w:t>случае</w:t>
      </w:r>
      <w:proofErr w:type="gramEnd"/>
      <w:r w:rsidR="00281A94" w:rsidRPr="00604301">
        <w:rPr>
          <w:sz w:val="22"/>
          <w:szCs w:val="22"/>
        </w:rPr>
        <w:t xml:space="preserve"> возникновения претензий к Подрядчику или его персоналу (Привлеченным иностранным работникам) со стороны органов власти и иных третьих лиц, независимо от их характера, Подрядчик самостоятельно в полном объеме несет полную юридическую и имущественную ответственность. </w:t>
      </w:r>
    </w:p>
    <w:p w:rsidR="00281A94" w:rsidRPr="00604301" w:rsidRDefault="00BC2400" w:rsidP="00337BE3">
      <w:pPr>
        <w:tabs>
          <w:tab w:val="left" w:pos="567"/>
        </w:tabs>
        <w:ind w:firstLine="567"/>
        <w:jc w:val="both"/>
        <w:rPr>
          <w:sz w:val="22"/>
          <w:szCs w:val="22"/>
        </w:rPr>
      </w:pPr>
      <w:r>
        <w:rPr>
          <w:sz w:val="22"/>
          <w:szCs w:val="22"/>
        </w:rPr>
        <w:t>2.1.33</w:t>
      </w:r>
      <w:r w:rsidR="00281A94" w:rsidRPr="00604301">
        <w:rPr>
          <w:sz w:val="22"/>
          <w:szCs w:val="22"/>
        </w:rPr>
        <w:t xml:space="preserve">. К выполнению работ привлечь квалифицированный персонал, проводить </w:t>
      </w:r>
      <w:proofErr w:type="gramStart"/>
      <w:r w:rsidR="00281A94" w:rsidRPr="00604301">
        <w:rPr>
          <w:sz w:val="22"/>
          <w:szCs w:val="22"/>
        </w:rPr>
        <w:t>обучение данного персонала по охране</w:t>
      </w:r>
      <w:proofErr w:type="gramEnd"/>
      <w:r w:rsidR="00281A94" w:rsidRPr="00604301">
        <w:rPr>
          <w:sz w:val="22"/>
          <w:szCs w:val="22"/>
        </w:rPr>
        <w:t xml:space="preserve"> труда и пожарной безопасности. </w:t>
      </w:r>
    </w:p>
    <w:p w:rsidR="00281A94" w:rsidRPr="00604301" w:rsidRDefault="00281A94" w:rsidP="00337BE3">
      <w:pPr>
        <w:tabs>
          <w:tab w:val="left" w:pos="567"/>
        </w:tabs>
        <w:ind w:firstLine="567"/>
        <w:jc w:val="both"/>
        <w:rPr>
          <w:sz w:val="22"/>
          <w:szCs w:val="22"/>
        </w:rPr>
      </w:pPr>
      <w:r w:rsidRPr="00604301">
        <w:rPr>
          <w:sz w:val="22"/>
          <w:szCs w:val="22"/>
        </w:rPr>
        <w:lastRenderedPageBreak/>
        <w:t>2.1.</w:t>
      </w:r>
      <w:r w:rsidR="00BC2400">
        <w:rPr>
          <w:sz w:val="22"/>
          <w:szCs w:val="22"/>
        </w:rPr>
        <w:t>34</w:t>
      </w:r>
      <w:r w:rsidRPr="00E44E30">
        <w:rPr>
          <w:sz w:val="22"/>
          <w:szCs w:val="22"/>
        </w:rPr>
        <w:t xml:space="preserve">. Обеспечить работников спецодеждой, </w:t>
      </w:r>
      <w:proofErr w:type="spellStart"/>
      <w:r w:rsidRPr="00E44E30">
        <w:rPr>
          <w:sz w:val="22"/>
          <w:szCs w:val="22"/>
        </w:rPr>
        <w:t>спецобувью</w:t>
      </w:r>
      <w:proofErr w:type="spellEnd"/>
      <w:r w:rsidRPr="00E44E30">
        <w:rPr>
          <w:sz w:val="22"/>
          <w:szCs w:val="22"/>
        </w:rPr>
        <w:t xml:space="preserve"> и другими необходимыми средствами индивидуальной защиты в соответствии с Типовыми нормами обеспечения работников средствами индивидуальной защиты. В случае обеспечением работников спецодеждой, </w:t>
      </w:r>
      <w:proofErr w:type="spellStart"/>
      <w:r w:rsidRPr="00E44E30">
        <w:rPr>
          <w:sz w:val="22"/>
          <w:szCs w:val="22"/>
        </w:rPr>
        <w:t>спецобувью</w:t>
      </w:r>
      <w:proofErr w:type="spellEnd"/>
      <w:r w:rsidRPr="00E44E30">
        <w:rPr>
          <w:sz w:val="22"/>
          <w:szCs w:val="22"/>
        </w:rPr>
        <w:t xml:space="preserve"> и другими необходимыми средствами индивидуальной защиты Генподрядчиком по письменной заявке Подрядчика, </w:t>
      </w:r>
      <w:proofErr w:type="gramStart"/>
      <w:r w:rsidRPr="00E44E30">
        <w:rPr>
          <w:sz w:val="22"/>
          <w:szCs w:val="22"/>
        </w:rPr>
        <w:t>последний</w:t>
      </w:r>
      <w:proofErr w:type="gramEnd"/>
      <w:r w:rsidRPr="00E44E30">
        <w:rPr>
          <w:sz w:val="22"/>
          <w:szCs w:val="22"/>
        </w:rPr>
        <w:t xml:space="preserve"> обязуется возместить Генподрядчику стоимость понесенных затрат согласно подтверждающих документов.</w:t>
      </w:r>
    </w:p>
    <w:p w:rsidR="00281A94" w:rsidRPr="00604301" w:rsidRDefault="00BC2400" w:rsidP="00337BE3">
      <w:pPr>
        <w:tabs>
          <w:tab w:val="left" w:pos="567"/>
        </w:tabs>
        <w:ind w:firstLine="567"/>
        <w:jc w:val="both"/>
        <w:rPr>
          <w:sz w:val="22"/>
          <w:szCs w:val="22"/>
        </w:rPr>
      </w:pPr>
      <w:r>
        <w:rPr>
          <w:sz w:val="22"/>
          <w:szCs w:val="22"/>
        </w:rPr>
        <w:t>2.1.35</w:t>
      </w:r>
      <w:r w:rsidR="00281A94" w:rsidRPr="00604301">
        <w:rPr>
          <w:sz w:val="22"/>
          <w:szCs w:val="22"/>
        </w:rPr>
        <w:t xml:space="preserve">. Предоставить Генподрядчику документацию, подтверждающую прохождение работниками </w:t>
      </w:r>
      <w:proofErr w:type="gramStart"/>
      <w:r w:rsidR="00281A94" w:rsidRPr="00604301">
        <w:rPr>
          <w:sz w:val="22"/>
          <w:szCs w:val="22"/>
        </w:rPr>
        <w:t>обучения по охране</w:t>
      </w:r>
      <w:proofErr w:type="gramEnd"/>
      <w:r w:rsidR="00281A94" w:rsidRPr="00604301">
        <w:rPr>
          <w:sz w:val="22"/>
          <w:szCs w:val="22"/>
        </w:rPr>
        <w:t xml:space="preserve"> труда и проверки знаний требований охраны труда, инструктажей по охране труда, противопожарной безопасности, </w:t>
      </w:r>
      <w:proofErr w:type="spellStart"/>
      <w:r w:rsidR="00281A94" w:rsidRPr="00604301">
        <w:rPr>
          <w:sz w:val="22"/>
          <w:szCs w:val="22"/>
        </w:rPr>
        <w:t>электробезопасности</w:t>
      </w:r>
      <w:proofErr w:type="spellEnd"/>
      <w:r w:rsidR="00281A94" w:rsidRPr="00604301">
        <w:rPr>
          <w:sz w:val="22"/>
          <w:szCs w:val="22"/>
        </w:rPr>
        <w:t xml:space="preserve"> и т.д. </w:t>
      </w:r>
    </w:p>
    <w:p w:rsidR="00281A94" w:rsidRPr="00604301" w:rsidRDefault="00BC2400" w:rsidP="00337BE3">
      <w:pPr>
        <w:ind w:firstLine="567"/>
        <w:jc w:val="both"/>
        <w:rPr>
          <w:sz w:val="22"/>
          <w:szCs w:val="22"/>
        </w:rPr>
      </w:pPr>
      <w:r>
        <w:rPr>
          <w:sz w:val="22"/>
          <w:szCs w:val="22"/>
        </w:rPr>
        <w:t>2.1.36</w:t>
      </w:r>
      <w:r w:rsidR="00281A94" w:rsidRPr="00604301">
        <w:rPr>
          <w:sz w:val="22"/>
          <w:szCs w:val="22"/>
        </w:rPr>
        <w:t>. Немедленно извещать Генподрядчика о независящих от Подрядчика обстоятельствах, угрожающих качеству результатов выполнения общестроительных работ, либо создающих невозможность завершения их в срок.</w:t>
      </w:r>
    </w:p>
    <w:p w:rsidR="00D25C94" w:rsidRDefault="00BC2400" w:rsidP="00650E36">
      <w:pPr>
        <w:ind w:firstLine="567"/>
        <w:jc w:val="both"/>
        <w:rPr>
          <w:sz w:val="22"/>
          <w:szCs w:val="22"/>
        </w:rPr>
      </w:pPr>
      <w:r>
        <w:rPr>
          <w:sz w:val="22"/>
          <w:szCs w:val="22"/>
        </w:rPr>
        <w:t>2.1.37</w:t>
      </w:r>
      <w:r w:rsidR="00650E36" w:rsidRPr="00650E36">
        <w:rPr>
          <w:sz w:val="22"/>
          <w:szCs w:val="22"/>
        </w:rPr>
        <w:t>. Выполнить временные ограждения в зоне проведения работ.</w:t>
      </w:r>
      <w:r w:rsidR="00650E36">
        <w:rPr>
          <w:sz w:val="22"/>
          <w:szCs w:val="22"/>
        </w:rPr>
        <w:t xml:space="preserve"> </w:t>
      </w:r>
    </w:p>
    <w:p w:rsidR="007C4243" w:rsidRDefault="007048C1" w:rsidP="00D25C94">
      <w:pPr>
        <w:ind w:firstLine="567"/>
        <w:jc w:val="both"/>
        <w:rPr>
          <w:sz w:val="22"/>
          <w:szCs w:val="22"/>
        </w:rPr>
      </w:pPr>
      <w:r>
        <w:rPr>
          <w:sz w:val="22"/>
          <w:szCs w:val="22"/>
        </w:rPr>
        <w:t>2.1.</w:t>
      </w:r>
      <w:r w:rsidR="00CB4ED9">
        <w:rPr>
          <w:sz w:val="22"/>
          <w:szCs w:val="22"/>
        </w:rPr>
        <w:t>38</w:t>
      </w:r>
      <w:r w:rsidR="00281A94" w:rsidRPr="00604301">
        <w:rPr>
          <w:sz w:val="22"/>
          <w:szCs w:val="22"/>
        </w:rPr>
        <w:t xml:space="preserve">. Выполнить в полном объеме все свои обязательства, предусмотренные в иных статьях и разделах Договора. </w:t>
      </w:r>
    </w:p>
    <w:p w:rsidR="00217822" w:rsidRPr="000C736A" w:rsidRDefault="00217822" w:rsidP="00217822">
      <w:pPr>
        <w:ind w:firstLine="567"/>
        <w:jc w:val="both"/>
        <w:rPr>
          <w:color w:val="FF0000"/>
          <w:sz w:val="22"/>
          <w:szCs w:val="22"/>
        </w:rPr>
      </w:pPr>
      <w:r w:rsidRPr="000C736A">
        <w:rPr>
          <w:color w:val="FF0000"/>
          <w:sz w:val="22"/>
          <w:szCs w:val="22"/>
        </w:rPr>
        <w:t>ДАВАЛЬЧЕСКИЙ МАТЕРИАЛ</w:t>
      </w:r>
    </w:p>
    <w:p w:rsidR="00217822" w:rsidRPr="000C736A" w:rsidRDefault="00217822" w:rsidP="00217822">
      <w:pPr>
        <w:ind w:firstLine="567"/>
        <w:jc w:val="both"/>
        <w:rPr>
          <w:color w:val="808080" w:themeColor="background1" w:themeShade="80"/>
          <w:sz w:val="22"/>
          <w:szCs w:val="22"/>
        </w:rPr>
      </w:pPr>
      <w:r w:rsidRPr="000C736A">
        <w:rPr>
          <w:color w:val="808080" w:themeColor="background1" w:themeShade="80"/>
          <w:sz w:val="22"/>
          <w:szCs w:val="22"/>
        </w:rPr>
        <w:t>2.1.39. Предоставить доверенность на право получения давальческих материалов в соответствие с Ведомостью давальческих материалов (Приложение №3, являющееся неотъемлемой частью настоящего договора).</w:t>
      </w:r>
    </w:p>
    <w:p w:rsidR="00217822" w:rsidRPr="000C736A" w:rsidRDefault="00217822" w:rsidP="00217822">
      <w:pPr>
        <w:ind w:firstLine="567"/>
        <w:jc w:val="both"/>
        <w:rPr>
          <w:color w:val="808080" w:themeColor="background1" w:themeShade="80"/>
          <w:sz w:val="22"/>
          <w:szCs w:val="22"/>
        </w:rPr>
      </w:pPr>
      <w:r w:rsidRPr="000C736A">
        <w:rPr>
          <w:color w:val="808080" w:themeColor="background1" w:themeShade="80"/>
          <w:sz w:val="22"/>
          <w:szCs w:val="22"/>
        </w:rPr>
        <w:t>2.1.40. Производить входной контроль при получении давальческих материалов;</w:t>
      </w:r>
    </w:p>
    <w:p w:rsidR="00217822" w:rsidRPr="000C736A" w:rsidRDefault="00217822" w:rsidP="00217822">
      <w:pPr>
        <w:ind w:firstLine="567"/>
        <w:jc w:val="both"/>
        <w:rPr>
          <w:color w:val="808080" w:themeColor="background1" w:themeShade="80"/>
          <w:sz w:val="22"/>
          <w:szCs w:val="22"/>
        </w:rPr>
      </w:pPr>
      <w:r w:rsidRPr="000C736A">
        <w:rPr>
          <w:color w:val="808080" w:themeColor="background1" w:themeShade="80"/>
          <w:sz w:val="22"/>
          <w:szCs w:val="22"/>
        </w:rPr>
        <w:t>2.1.41. Получать со склада Генподрядчика давальческий материал и осуществлять его разгрузку  собственными силами и подачу  к месту производства работ;</w:t>
      </w:r>
    </w:p>
    <w:p w:rsidR="00217822" w:rsidRPr="000C736A" w:rsidRDefault="00217822" w:rsidP="00217822">
      <w:pPr>
        <w:ind w:firstLine="567"/>
        <w:jc w:val="both"/>
        <w:rPr>
          <w:color w:val="808080" w:themeColor="background1" w:themeShade="80"/>
          <w:sz w:val="22"/>
          <w:szCs w:val="22"/>
        </w:rPr>
      </w:pPr>
      <w:r w:rsidRPr="000C736A">
        <w:rPr>
          <w:color w:val="808080" w:themeColor="background1" w:themeShade="80"/>
          <w:sz w:val="22"/>
          <w:szCs w:val="22"/>
        </w:rPr>
        <w:t>2.1.42. Передача давальческих материалов осуществляется ответственными представителями сторон, факт передачи материалов оформляется документом: требование-накладная. Доверенность, требование-накладная является основанием для подписания формы М-15.</w:t>
      </w:r>
    </w:p>
    <w:p w:rsidR="00217822" w:rsidRPr="000C736A" w:rsidRDefault="00217822" w:rsidP="00217822">
      <w:pPr>
        <w:ind w:firstLine="567"/>
        <w:jc w:val="both"/>
        <w:rPr>
          <w:color w:val="808080" w:themeColor="background1" w:themeShade="80"/>
          <w:sz w:val="22"/>
          <w:szCs w:val="22"/>
        </w:rPr>
      </w:pPr>
      <w:r w:rsidRPr="000C736A">
        <w:rPr>
          <w:color w:val="808080" w:themeColor="background1" w:themeShade="80"/>
          <w:sz w:val="22"/>
          <w:szCs w:val="22"/>
        </w:rPr>
        <w:t>2.1.43. Полную материальную ответственность за принятие материала несет Подрядчик.</w:t>
      </w:r>
    </w:p>
    <w:p w:rsidR="00217822" w:rsidRPr="000C736A" w:rsidRDefault="00217822" w:rsidP="00217822">
      <w:pPr>
        <w:ind w:firstLine="567"/>
        <w:jc w:val="both"/>
        <w:rPr>
          <w:color w:val="808080" w:themeColor="background1" w:themeShade="80"/>
          <w:sz w:val="22"/>
          <w:szCs w:val="22"/>
        </w:rPr>
      </w:pPr>
      <w:r w:rsidRPr="000C736A">
        <w:rPr>
          <w:color w:val="808080" w:themeColor="background1" w:themeShade="80"/>
          <w:sz w:val="22"/>
          <w:szCs w:val="22"/>
        </w:rPr>
        <w:t>2.1.44. Заблаговременно (ежемесячно) направлять Подрядчику заявки на давальческие материалы</w:t>
      </w:r>
    </w:p>
    <w:p w:rsidR="00217822" w:rsidRPr="00D25C94" w:rsidRDefault="00217822" w:rsidP="00D25C94">
      <w:pPr>
        <w:ind w:firstLine="567"/>
        <w:jc w:val="both"/>
        <w:rPr>
          <w:sz w:val="22"/>
          <w:szCs w:val="22"/>
        </w:rPr>
      </w:pPr>
    </w:p>
    <w:p w:rsidR="00281A94" w:rsidRPr="00604301" w:rsidRDefault="00281A94" w:rsidP="00337BE3">
      <w:pPr>
        <w:ind w:firstLine="567"/>
        <w:jc w:val="both"/>
        <w:outlineLvl w:val="0"/>
        <w:rPr>
          <w:b/>
          <w:sz w:val="22"/>
          <w:szCs w:val="22"/>
        </w:rPr>
      </w:pPr>
      <w:r w:rsidRPr="00604301">
        <w:rPr>
          <w:b/>
          <w:sz w:val="22"/>
          <w:szCs w:val="22"/>
        </w:rPr>
        <w:t>2.2. Подрядчик имеет право:</w:t>
      </w:r>
    </w:p>
    <w:p w:rsidR="00281A94" w:rsidRPr="00604301" w:rsidRDefault="00281A94" w:rsidP="00337BE3">
      <w:pPr>
        <w:ind w:firstLine="567"/>
        <w:jc w:val="both"/>
        <w:rPr>
          <w:sz w:val="22"/>
          <w:szCs w:val="22"/>
        </w:rPr>
      </w:pPr>
      <w:r w:rsidRPr="00604301">
        <w:rPr>
          <w:sz w:val="22"/>
          <w:szCs w:val="22"/>
        </w:rPr>
        <w:t>2.2.1. Требовать от Генподрядчика предоставления информации, необходимой для выполнения Работ, предусмотренных настоящим договором.</w:t>
      </w:r>
    </w:p>
    <w:p w:rsidR="00281A94" w:rsidRDefault="00281A94" w:rsidP="00337BE3">
      <w:pPr>
        <w:ind w:firstLine="567"/>
        <w:jc w:val="both"/>
        <w:rPr>
          <w:sz w:val="22"/>
          <w:szCs w:val="22"/>
        </w:rPr>
      </w:pPr>
      <w:r w:rsidRPr="00604301">
        <w:rPr>
          <w:sz w:val="22"/>
          <w:szCs w:val="22"/>
        </w:rPr>
        <w:t xml:space="preserve">2.2.2. Самостоятельно определять способы выполнения Работ. </w:t>
      </w:r>
    </w:p>
    <w:p w:rsidR="00281A94" w:rsidRPr="00604301" w:rsidRDefault="00281A94" w:rsidP="003440AC">
      <w:pPr>
        <w:jc w:val="both"/>
        <w:rPr>
          <w:sz w:val="22"/>
          <w:szCs w:val="22"/>
        </w:rPr>
      </w:pPr>
    </w:p>
    <w:p w:rsidR="00281A94" w:rsidRPr="00604301" w:rsidRDefault="00281A94" w:rsidP="00337BE3">
      <w:pPr>
        <w:shd w:val="clear" w:color="auto" w:fill="FFFFFF"/>
        <w:ind w:firstLine="567"/>
        <w:jc w:val="center"/>
        <w:outlineLvl w:val="0"/>
        <w:rPr>
          <w:b/>
          <w:bCs/>
          <w:sz w:val="22"/>
          <w:szCs w:val="22"/>
        </w:rPr>
      </w:pPr>
      <w:r w:rsidRPr="00604301">
        <w:rPr>
          <w:b/>
          <w:bCs/>
          <w:sz w:val="22"/>
          <w:szCs w:val="22"/>
        </w:rPr>
        <w:t>3. Права и обязанности Генподрядчика</w:t>
      </w:r>
    </w:p>
    <w:p w:rsidR="00281A94" w:rsidRPr="00604301" w:rsidRDefault="00281A94" w:rsidP="00337BE3">
      <w:pPr>
        <w:shd w:val="clear" w:color="auto" w:fill="FFFFFF"/>
        <w:ind w:firstLine="567"/>
        <w:jc w:val="both"/>
        <w:rPr>
          <w:b/>
          <w:sz w:val="22"/>
          <w:szCs w:val="22"/>
        </w:rPr>
      </w:pPr>
      <w:r w:rsidRPr="00604301">
        <w:rPr>
          <w:b/>
          <w:sz w:val="22"/>
          <w:szCs w:val="22"/>
        </w:rPr>
        <w:t>3.1. Генподрядчик обязуется:</w:t>
      </w:r>
    </w:p>
    <w:p w:rsidR="00281A94" w:rsidRPr="00604301" w:rsidRDefault="00281A94" w:rsidP="00337BE3">
      <w:pPr>
        <w:shd w:val="clear" w:color="auto" w:fill="FFFFFF"/>
        <w:tabs>
          <w:tab w:val="left" w:pos="677"/>
          <w:tab w:val="left" w:pos="4560"/>
        </w:tabs>
        <w:ind w:firstLine="567"/>
        <w:jc w:val="both"/>
        <w:rPr>
          <w:sz w:val="22"/>
          <w:szCs w:val="22"/>
        </w:rPr>
      </w:pPr>
      <w:r w:rsidRPr="00604301">
        <w:rPr>
          <w:sz w:val="22"/>
          <w:szCs w:val="22"/>
        </w:rPr>
        <w:t>3.1.1</w:t>
      </w:r>
      <w:r w:rsidRPr="00604301">
        <w:rPr>
          <w:b/>
          <w:sz w:val="22"/>
          <w:szCs w:val="22"/>
        </w:rPr>
        <w:t>.</w:t>
      </w:r>
      <w:r w:rsidRPr="00604301">
        <w:rPr>
          <w:sz w:val="22"/>
          <w:szCs w:val="22"/>
        </w:rPr>
        <w:t xml:space="preserve"> Принять и своевременно оплатить работы Подрядчика на условиях, предусмотренных настоящим договором.</w:t>
      </w:r>
    </w:p>
    <w:p w:rsidR="00281A94" w:rsidRPr="00604301" w:rsidRDefault="00281A94" w:rsidP="00337BE3">
      <w:pPr>
        <w:shd w:val="clear" w:color="auto" w:fill="FFFFFF"/>
        <w:ind w:firstLine="567"/>
        <w:jc w:val="both"/>
        <w:rPr>
          <w:sz w:val="22"/>
          <w:szCs w:val="22"/>
        </w:rPr>
      </w:pPr>
      <w:r w:rsidRPr="00604301">
        <w:rPr>
          <w:sz w:val="22"/>
          <w:szCs w:val="22"/>
        </w:rPr>
        <w:t>3.1.2. Передать Подрядчику:</w:t>
      </w:r>
    </w:p>
    <w:p w:rsidR="00281A94" w:rsidRPr="00604301" w:rsidRDefault="00281A94" w:rsidP="00337BE3">
      <w:pPr>
        <w:shd w:val="clear" w:color="auto" w:fill="FFFFFF"/>
        <w:ind w:firstLine="567"/>
        <w:jc w:val="both"/>
        <w:rPr>
          <w:sz w:val="22"/>
          <w:szCs w:val="22"/>
        </w:rPr>
      </w:pPr>
      <w:r w:rsidRPr="00604301">
        <w:rPr>
          <w:sz w:val="22"/>
          <w:szCs w:val="22"/>
        </w:rPr>
        <w:t>-  строительный Объект, пригодный для производства Работ;</w:t>
      </w:r>
    </w:p>
    <w:p w:rsidR="00281A94" w:rsidRPr="00604301" w:rsidRDefault="00281A94" w:rsidP="00337BE3">
      <w:pPr>
        <w:ind w:firstLine="567"/>
        <w:jc w:val="both"/>
        <w:rPr>
          <w:sz w:val="22"/>
          <w:szCs w:val="22"/>
        </w:rPr>
      </w:pPr>
      <w:r w:rsidRPr="00604301">
        <w:rPr>
          <w:sz w:val="22"/>
          <w:szCs w:val="22"/>
        </w:rPr>
        <w:t xml:space="preserve">-  документацию, необходимую для производства Работ; </w:t>
      </w:r>
    </w:p>
    <w:p w:rsidR="00281A94" w:rsidRPr="00604301" w:rsidRDefault="00281A94" w:rsidP="00337BE3">
      <w:pPr>
        <w:ind w:firstLine="567"/>
        <w:jc w:val="both"/>
        <w:rPr>
          <w:sz w:val="22"/>
          <w:szCs w:val="22"/>
        </w:rPr>
      </w:pPr>
      <w:r w:rsidRPr="00604301">
        <w:rPr>
          <w:sz w:val="22"/>
          <w:szCs w:val="22"/>
        </w:rPr>
        <w:t>- точки подключения инженерных коммуникаций (электроэнергия, вода) на строительном Объекте;</w:t>
      </w:r>
    </w:p>
    <w:p w:rsidR="00281A94" w:rsidRPr="00604301" w:rsidRDefault="00281A94" w:rsidP="00337BE3">
      <w:pPr>
        <w:ind w:firstLine="567"/>
        <w:jc w:val="both"/>
        <w:rPr>
          <w:sz w:val="22"/>
          <w:szCs w:val="22"/>
        </w:rPr>
      </w:pPr>
      <w:r w:rsidRPr="00604301">
        <w:rPr>
          <w:sz w:val="22"/>
          <w:szCs w:val="22"/>
        </w:rPr>
        <w:t xml:space="preserve">- места для складирования строительного мусора. </w:t>
      </w:r>
    </w:p>
    <w:p w:rsidR="00281A94" w:rsidRPr="00604301" w:rsidRDefault="00281A94" w:rsidP="00337BE3">
      <w:pPr>
        <w:ind w:firstLine="567"/>
        <w:jc w:val="both"/>
        <w:rPr>
          <w:sz w:val="22"/>
          <w:szCs w:val="22"/>
        </w:rPr>
      </w:pPr>
      <w:r w:rsidRPr="00604301">
        <w:rPr>
          <w:sz w:val="22"/>
          <w:szCs w:val="22"/>
        </w:rPr>
        <w:t xml:space="preserve">Подписанием настоящего договора Подрядчик подтверждает прием от Генподрядчика объектов, коммуникаций и документов, указанных в настоящем пункте и других пунктах договора.  </w:t>
      </w:r>
    </w:p>
    <w:p w:rsidR="00281A94" w:rsidRPr="00604301" w:rsidRDefault="00281A94" w:rsidP="00337BE3">
      <w:pPr>
        <w:ind w:firstLine="567"/>
        <w:jc w:val="both"/>
        <w:rPr>
          <w:sz w:val="22"/>
          <w:szCs w:val="22"/>
        </w:rPr>
      </w:pPr>
      <w:r w:rsidRPr="00604301">
        <w:rPr>
          <w:sz w:val="22"/>
          <w:szCs w:val="22"/>
        </w:rPr>
        <w:t>3.1.3. Предоставить Подрядчику приказ о назначении начальника участка лицом, являющимся ответственным по контролю и надзору за ходом подрядных работ и приемкой выполненных работ.</w:t>
      </w:r>
    </w:p>
    <w:p w:rsidR="00281A94" w:rsidRPr="00604301" w:rsidRDefault="00281A94" w:rsidP="00337BE3">
      <w:pPr>
        <w:ind w:firstLine="567"/>
        <w:jc w:val="both"/>
        <w:rPr>
          <w:sz w:val="22"/>
          <w:szCs w:val="22"/>
        </w:rPr>
      </w:pPr>
      <w:r w:rsidRPr="00604301">
        <w:rPr>
          <w:sz w:val="22"/>
          <w:szCs w:val="22"/>
        </w:rPr>
        <w:t>3.1.4. Выполнить в полном объеме иные обязательства,  предусмотренные  в других статьях настоящего договора.</w:t>
      </w:r>
    </w:p>
    <w:p w:rsidR="00281A94" w:rsidRPr="00604301" w:rsidRDefault="00281A94" w:rsidP="00337BE3">
      <w:pPr>
        <w:ind w:firstLine="567"/>
        <w:jc w:val="both"/>
        <w:rPr>
          <w:sz w:val="22"/>
          <w:szCs w:val="22"/>
        </w:rPr>
      </w:pPr>
      <w:r w:rsidRPr="00604301">
        <w:rPr>
          <w:sz w:val="22"/>
          <w:szCs w:val="22"/>
        </w:rPr>
        <w:t xml:space="preserve">3.1.5. Генподрядчик осуществляет общий контроль и надзор за ходом и качеством выполняемых Подрядчиком работ, соблюдением сроков их выполнения и применением Подрядчиком сертифицированных материалов, не вмешиваясь при этом в оперативно-хозяйственную деятельность Подрядчика. </w:t>
      </w:r>
    </w:p>
    <w:p w:rsidR="00281A94" w:rsidRPr="00604301" w:rsidRDefault="00281A94" w:rsidP="00337BE3">
      <w:pPr>
        <w:ind w:firstLine="567"/>
        <w:jc w:val="both"/>
        <w:rPr>
          <w:sz w:val="22"/>
          <w:szCs w:val="22"/>
        </w:rPr>
      </w:pPr>
      <w:r w:rsidRPr="00604301">
        <w:rPr>
          <w:sz w:val="22"/>
          <w:szCs w:val="22"/>
        </w:rPr>
        <w:t xml:space="preserve">3.1.6. </w:t>
      </w:r>
      <w:proofErr w:type="gramStart"/>
      <w:r w:rsidRPr="00604301">
        <w:rPr>
          <w:sz w:val="22"/>
          <w:szCs w:val="22"/>
        </w:rPr>
        <w:t xml:space="preserve">Сторожевая охрана строительной площадки Объекта осуществляется Генподрядчиком, который несет ответственность за целостность и сохранность завезенных на строительную площадку материалов, строительных машин, оборудования и имущества открытого и закрытого хранения Подрядчика при условии передачи Подрядчиком под охрану данного имущества Генподрядчику в конце рабочего дня и </w:t>
      </w:r>
      <w:r w:rsidRPr="00604301">
        <w:rPr>
          <w:sz w:val="22"/>
          <w:szCs w:val="22"/>
        </w:rPr>
        <w:lastRenderedPageBreak/>
        <w:t>принятия в начале следующего дня с отражением данного обстоятельства в журнале охраны объекта в установленном порядке.</w:t>
      </w:r>
      <w:proofErr w:type="gramEnd"/>
    </w:p>
    <w:p w:rsidR="00281A94" w:rsidRPr="00604301" w:rsidRDefault="00281A94" w:rsidP="00337BE3">
      <w:pPr>
        <w:shd w:val="clear" w:color="auto" w:fill="FFFFFF"/>
        <w:ind w:firstLine="567"/>
        <w:jc w:val="both"/>
        <w:rPr>
          <w:b/>
          <w:sz w:val="22"/>
          <w:szCs w:val="22"/>
        </w:rPr>
      </w:pPr>
      <w:r w:rsidRPr="00604301">
        <w:rPr>
          <w:b/>
          <w:sz w:val="22"/>
          <w:szCs w:val="22"/>
        </w:rPr>
        <w:t>3.2. Генподрядчик вправе:</w:t>
      </w:r>
    </w:p>
    <w:p w:rsidR="00281A94" w:rsidRPr="00604301" w:rsidRDefault="00281A94" w:rsidP="00337BE3">
      <w:pPr>
        <w:shd w:val="clear" w:color="auto" w:fill="FFFFFF"/>
        <w:tabs>
          <w:tab w:val="left" w:pos="624"/>
        </w:tabs>
        <w:ind w:firstLine="567"/>
        <w:jc w:val="both"/>
        <w:rPr>
          <w:sz w:val="22"/>
          <w:szCs w:val="22"/>
        </w:rPr>
      </w:pPr>
      <w:r w:rsidRPr="00604301">
        <w:rPr>
          <w:sz w:val="22"/>
          <w:szCs w:val="22"/>
        </w:rPr>
        <w:t>3.2.1. В любое время осуществлять контроль и технический надзор за производством Работ в соответствии с проектной документацией.</w:t>
      </w:r>
    </w:p>
    <w:p w:rsidR="00281A94" w:rsidRPr="00604301" w:rsidRDefault="00281A94" w:rsidP="00337BE3">
      <w:pPr>
        <w:shd w:val="clear" w:color="auto" w:fill="FFFFFF"/>
        <w:tabs>
          <w:tab w:val="left" w:pos="624"/>
        </w:tabs>
        <w:ind w:firstLine="567"/>
        <w:jc w:val="both"/>
        <w:rPr>
          <w:sz w:val="22"/>
          <w:szCs w:val="22"/>
        </w:rPr>
      </w:pPr>
      <w:r w:rsidRPr="00604301">
        <w:rPr>
          <w:sz w:val="22"/>
          <w:szCs w:val="22"/>
        </w:rPr>
        <w:t xml:space="preserve">3.2.2. Требовать надлежащего исполнения Подрядчиком его обязанностей, предусмотренных настоящим  Договором. </w:t>
      </w:r>
    </w:p>
    <w:p w:rsidR="00281A94" w:rsidRPr="00604301" w:rsidRDefault="00281A94" w:rsidP="00337BE3">
      <w:pPr>
        <w:shd w:val="clear" w:color="auto" w:fill="FFFFFF"/>
        <w:tabs>
          <w:tab w:val="left" w:pos="624"/>
        </w:tabs>
        <w:ind w:firstLine="567"/>
        <w:jc w:val="both"/>
        <w:rPr>
          <w:sz w:val="22"/>
          <w:szCs w:val="22"/>
        </w:rPr>
      </w:pPr>
      <w:r w:rsidRPr="00604301">
        <w:rPr>
          <w:sz w:val="22"/>
          <w:szCs w:val="22"/>
        </w:rPr>
        <w:t xml:space="preserve">3.2.3. Вносить любые изменения в объем работ, которые, по его мнению, необходимы, при условии заключения дополнительного соглашения с Подрядчиком. Если в результате этих изменений возникает необходимость в переделке ранее выполненных Работ или замене установленного оборудования, то Подрядчик вносит на рассмотрение Генподрядчику ценовое предложение по данному виду работ. Подрядчик приступает к их выполнению только после подписания между Генподрядчиком и Подрядчиком  дополнительного соглашения  к настоящему Договору. </w:t>
      </w:r>
    </w:p>
    <w:p w:rsidR="00281A94" w:rsidRPr="00604301" w:rsidRDefault="00281A94" w:rsidP="00337BE3">
      <w:pPr>
        <w:shd w:val="clear" w:color="auto" w:fill="FFFFFF"/>
        <w:tabs>
          <w:tab w:val="left" w:pos="624"/>
        </w:tabs>
        <w:ind w:firstLine="567"/>
        <w:jc w:val="both"/>
        <w:rPr>
          <w:sz w:val="22"/>
          <w:szCs w:val="22"/>
        </w:rPr>
      </w:pPr>
      <w:r w:rsidRPr="00604301">
        <w:rPr>
          <w:sz w:val="22"/>
          <w:szCs w:val="22"/>
        </w:rPr>
        <w:t>3.2.4. Поручить Подрядчику в пределах цены настоящего Договора выполнение незначительных не более 10% изменений, которые могут быть внесены в общее содержание документации, а так же выполнение соответствующего такому изменению объема работ. Внесение в техническую документацию (Проект) изменений в большем объеме осуществляется на основе согласованной сторонами дополнительной сметы и подписания дополнительного соглашения к Договору.</w:t>
      </w:r>
    </w:p>
    <w:p w:rsidR="00281A94" w:rsidRPr="00604301" w:rsidRDefault="00281A94" w:rsidP="00337BE3">
      <w:pPr>
        <w:ind w:firstLine="567"/>
        <w:jc w:val="both"/>
        <w:rPr>
          <w:sz w:val="22"/>
          <w:szCs w:val="22"/>
        </w:rPr>
      </w:pPr>
      <w:r w:rsidRPr="00604301">
        <w:rPr>
          <w:sz w:val="22"/>
          <w:szCs w:val="22"/>
        </w:rPr>
        <w:t xml:space="preserve">3.2.5. В случае, если при выполнении общестроительных работ по Договору Подрядчиком (привлеченным субподрядчиком, персоналом Подрядчика и/или субподрядчика) </w:t>
      </w:r>
      <w:proofErr w:type="gramStart"/>
      <w:r w:rsidRPr="00604301">
        <w:rPr>
          <w:sz w:val="22"/>
          <w:szCs w:val="22"/>
        </w:rPr>
        <w:t>допущены</w:t>
      </w:r>
      <w:proofErr w:type="gramEnd"/>
      <w:r w:rsidRPr="00604301">
        <w:rPr>
          <w:sz w:val="22"/>
          <w:szCs w:val="22"/>
        </w:rPr>
        <w:t>:</w:t>
      </w:r>
    </w:p>
    <w:p w:rsidR="00281A94" w:rsidRPr="00604301" w:rsidRDefault="00281A94" w:rsidP="00337BE3">
      <w:pPr>
        <w:tabs>
          <w:tab w:val="left" w:pos="567"/>
        </w:tabs>
        <w:ind w:firstLine="567"/>
        <w:jc w:val="both"/>
        <w:rPr>
          <w:sz w:val="22"/>
          <w:szCs w:val="22"/>
        </w:rPr>
      </w:pPr>
      <w:r w:rsidRPr="00604301">
        <w:rPr>
          <w:sz w:val="22"/>
          <w:szCs w:val="22"/>
        </w:rPr>
        <w:t>- несоблюдение мероприятий, предусмотренных Планом безопасности проведения работ;</w:t>
      </w:r>
    </w:p>
    <w:p w:rsidR="00281A94" w:rsidRPr="00604301" w:rsidRDefault="00281A94" w:rsidP="00337BE3">
      <w:pPr>
        <w:tabs>
          <w:tab w:val="left" w:pos="567"/>
        </w:tabs>
        <w:ind w:firstLine="567"/>
        <w:jc w:val="both"/>
        <w:rPr>
          <w:sz w:val="22"/>
          <w:szCs w:val="22"/>
        </w:rPr>
      </w:pPr>
      <w:r w:rsidRPr="00604301">
        <w:rPr>
          <w:sz w:val="22"/>
          <w:szCs w:val="22"/>
        </w:rPr>
        <w:t xml:space="preserve">- нарушения предусмотренных нормативно-правовыми актами Российской Федерации и стандартами </w:t>
      </w:r>
      <w:r w:rsidR="00A7649E">
        <w:rPr>
          <w:sz w:val="22"/>
          <w:szCs w:val="22"/>
        </w:rPr>
        <w:t>Генподрядчик</w:t>
      </w:r>
      <w:r w:rsidRPr="00604301">
        <w:rPr>
          <w:sz w:val="22"/>
          <w:szCs w:val="22"/>
        </w:rPr>
        <w:t>а правил и требований в сфере охраны труда, безопасности труда, охраны окружающей среды, техники безопасности, пожарной безопасности;</w:t>
      </w:r>
    </w:p>
    <w:p w:rsidR="00281A94" w:rsidRPr="00604301" w:rsidRDefault="00281A94" w:rsidP="00337BE3">
      <w:pPr>
        <w:tabs>
          <w:tab w:val="left" w:pos="567"/>
        </w:tabs>
        <w:ind w:firstLine="567"/>
        <w:jc w:val="both"/>
        <w:rPr>
          <w:sz w:val="22"/>
          <w:szCs w:val="22"/>
        </w:rPr>
      </w:pPr>
      <w:r w:rsidRPr="00604301">
        <w:rPr>
          <w:sz w:val="22"/>
          <w:szCs w:val="22"/>
        </w:rPr>
        <w:t xml:space="preserve">- неисполнение или ненадлежащее исполнение какого-либо из обязательств, предусмотренных Разделом 8 Договора, Генподрядчик вправе потребовать от Подрядчика отстранения от общестроительных работ лиц, допустивших такие нарушения. Требование Генподрядчика об отстранении от общестроительных работ лиц, допустивших указанные в настоящем пункте Договора нарушения, подлежит безусловному и незамедлительному исполнению Подрядчиком. </w:t>
      </w:r>
    </w:p>
    <w:p w:rsidR="00604301" w:rsidRDefault="00281A94" w:rsidP="00337BE3">
      <w:pPr>
        <w:tabs>
          <w:tab w:val="left" w:pos="567"/>
        </w:tabs>
        <w:ind w:firstLine="567"/>
        <w:jc w:val="both"/>
        <w:rPr>
          <w:sz w:val="22"/>
          <w:szCs w:val="22"/>
        </w:rPr>
      </w:pPr>
      <w:r w:rsidRPr="00604301">
        <w:rPr>
          <w:sz w:val="22"/>
          <w:szCs w:val="22"/>
        </w:rPr>
        <w:t xml:space="preserve">Совершение Подрядчиком (привлеченным субподрядчиком, персоналом Подрядчика и/или субподрядчика) нарушений, указанных в предыдущем абзаце настоящего пункта и повлекших смерть работника или причинение вреда его здоровью, за исключением причинения микротравмы и легких повреждений, является существенным нарушением Договора, в </w:t>
      </w:r>
      <w:proofErr w:type="gramStart"/>
      <w:r w:rsidRPr="00604301">
        <w:rPr>
          <w:sz w:val="22"/>
          <w:szCs w:val="22"/>
        </w:rPr>
        <w:t>связи</w:t>
      </w:r>
      <w:proofErr w:type="gramEnd"/>
      <w:r w:rsidRPr="00604301">
        <w:rPr>
          <w:sz w:val="22"/>
          <w:szCs w:val="22"/>
        </w:rPr>
        <w:t xml:space="preserve"> с чем Генподрядчик вправе отказаться от исполнения Договора и потребовать от Подрядчика возмещения всех убытков, включая упущенную выгоду, сверх штрафов, предусмотренных Договором за такие нарушения.</w:t>
      </w:r>
    </w:p>
    <w:p w:rsidR="00281A94" w:rsidRPr="00604301" w:rsidRDefault="00281A94" w:rsidP="00337BE3">
      <w:pPr>
        <w:tabs>
          <w:tab w:val="left" w:pos="567"/>
        </w:tabs>
        <w:ind w:firstLine="567"/>
        <w:jc w:val="both"/>
        <w:rPr>
          <w:sz w:val="22"/>
          <w:szCs w:val="22"/>
        </w:rPr>
      </w:pPr>
      <w:r w:rsidRPr="00604301">
        <w:rPr>
          <w:sz w:val="22"/>
          <w:szCs w:val="22"/>
        </w:rPr>
        <w:t xml:space="preserve">3.2.6. </w:t>
      </w:r>
      <w:proofErr w:type="gramStart"/>
      <w:r w:rsidRPr="00604301">
        <w:rPr>
          <w:sz w:val="22"/>
          <w:szCs w:val="22"/>
        </w:rPr>
        <w:t>В случае нарушения Подрядчиком при исполнении обязательств по Договору норм и правил по охране труда, ПТБ, ПТЭ, ППБ, ПЭБ, ПУЭ, ПГК, а также иных правил и норм, требования которых обязательны к соблюдению в соответствии с действующим законодательством Российской Федерации и Договором (далее – «Правила»), Подрядчик обязан как по первому требованию Генподрядчика, так и без получения соответствующего требования устранить допущенное нарушение, в</w:t>
      </w:r>
      <w:proofErr w:type="gramEnd"/>
      <w:r w:rsidRPr="00604301">
        <w:rPr>
          <w:sz w:val="22"/>
          <w:szCs w:val="22"/>
        </w:rPr>
        <w:t xml:space="preserve"> том числе путем финансирования за собственный счет необходимых расходов, направленных на обеспечение безопасных условий труда и исключение повторения допущенного нарушения.</w:t>
      </w:r>
    </w:p>
    <w:p w:rsidR="00281A94" w:rsidRPr="00604301" w:rsidRDefault="00281A94" w:rsidP="00337BE3">
      <w:pPr>
        <w:shd w:val="clear" w:color="auto" w:fill="FFFFFF"/>
        <w:ind w:right="45" w:firstLine="567"/>
        <w:outlineLvl w:val="0"/>
        <w:rPr>
          <w:b/>
          <w:bCs/>
          <w:sz w:val="22"/>
          <w:szCs w:val="22"/>
        </w:rPr>
      </w:pPr>
    </w:p>
    <w:p w:rsidR="00281A94" w:rsidRPr="00604301" w:rsidRDefault="003440AC" w:rsidP="003440AC">
      <w:pPr>
        <w:shd w:val="clear" w:color="auto" w:fill="FFFFFF"/>
        <w:ind w:left="992" w:right="45" w:firstLine="567"/>
        <w:outlineLvl w:val="0"/>
        <w:rPr>
          <w:b/>
          <w:bCs/>
          <w:sz w:val="22"/>
          <w:szCs w:val="22"/>
        </w:rPr>
      </w:pPr>
      <w:r>
        <w:rPr>
          <w:b/>
          <w:bCs/>
          <w:sz w:val="22"/>
          <w:szCs w:val="22"/>
        </w:rPr>
        <w:t xml:space="preserve">                                         </w:t>
      </w:r>
      <w:r w:rsidR="00281A94" w:rsidRPr="00604301">
        <w:rPr>
          <w:b/>
          <w:bCs/>
          <w:sz w:val="22"/>
          <w:szCs w:val="22"/>
        </w:rPr>
        <w:t>4. Сроки выполнения работ</w:t>
      </w:r>
    </w:p>
    <w:p w:rsidR="00281A94" w:rsidRPr="00604301" w:rsidRDefault="00281A94" w:rsidP="00337BE3">
      <w:pPr>
        <w:shd w:val="clear" w:color="auto" w:fill="FFFFFF"/>
        <w:tabs>
          <w:tab w:val="left" w:pos="547"/>
        </w:tabs>
        <w:ind w:firstLine="567"/>
        <w:jc w:val="both"/>
        <w:rPr>
          <w:sz w:val="22"/>
          <w:szCs w:val="22"/>
        </w:rPr>
      </w:pPr>
      <w:r w:rsidRPr="00604301">
        <w:rPr>
          <w:sz w:val="22"/>
          <w:szCs w:val="22"/>
        </w:rPr>
        <w:t>4.1. Срок выполнения работ составляет</w:t>
      </w:r>
      <w:proofErr w:type="gramStart"/>
      <w:r w:rsidRPr="00604301">
        <w:rPr>
          <w:sz w:val="22"/>
          <w:szCs w:val="22"/>
        </w:rPr>
        <w:t xml:space="preserve"> __ (_____________) </w:t>
      </w:r>
      <w:proofErr w:type="gramEnd"/>
      <w:r w:rsidRPr="00604301">
        <w:rPr>
          <w:sz w:val="22"/>
          <w:szCs w:val="22"/>
        </w:rPr>
        <w:t>календарных дней.</w:t>
      </w:r>
    </w:p>
    <w:p w:rsidR="00281A94" w:rsidRPr="00DF0B94" w:rsidRDefault="00281A94" w:rsidP="00337BE3">
      <w:pPr>
        <w:shd w:val="clear" w:color="auto" w:fill="FFFFFF"/>
        <w:tabs>
          <w:tab w:val="left" w:pos="547"/>
        </w:tabs>
        <w:ind w:firstLine="567"/>
        <w:jc w:val="both"/>
        <w:rPr>
          <w:b/>
          <w:sz w:val="22"/>
          <w:szCs w:val="22"/>
        </w:rPr>
      </w:pPr>
      <w:r w:rsidRPr="00604301">
        <w:rPr>
          <w:sz w:val="22"/>
          <w:szCs w:val="22"/>
        </w:rPr>
        <w:t>4.</w:t>
      </w:r>
      <w:r w:rsidRPr="00DF0B94">
        <w:rPr>
          <w:sz w:val="22"/>
          <w:szCs w:val="22"/>
        </w:rPr>
        <w:t xml:space="preserve">2. Подрядчик обязуется </w:t>
      </w:r>
      <w:r w:rsidR="005B0DC1" w:rsidRPr="00DF0B94">
        <w:rPr>
          <w:sz w:val="22"/>
          <w:szCs w:val="22"/>
        </w:rPr>
        <w:t xml:space="preserve">выполнить </w:t>
      </w:r>
      <w:r w:rsidRPr="00DF0B94">
        <w:rPr>
          <w:sz w:val="22"/>
          <w:szCs w:val="22"/>
        </w:rPr>
        <w:t>работ</w:t>
      </w:r>
      <w:r w:rsidR="005B0DC1" w:rsidRPr="00DF0B94">
        <w:rPr>
          <w:sz w:val="22"/>
          <w:szCs w:val="22"/>
        </w:rPr>
        <w:t>ы</w:t>
      </w:r>
      <w:r w:rsidRPr="00DF0B94">
        <w:rPr>
          <w:sz w:val="22"/>
          <w:szCs w:val="22"/>
        </w:rPr>
        <w:t xml:space="preserve"> по настоящему договору</w:t>
      </w:r>
      <w:r w:rsidR="004D7134" w:rsidRPr="00DF0B94">
        <w:rPr>
          <w:sz w:val="22"/>
          <w:szCs w:val="22"/>
        </w:rPr>
        <w:t xml:space="preserve"> в срок</w:t>
      </w:r>
      <w:r w:rsidRPr="00DF0B94">
        <w:rPr>
          <w:sz w:val="22"/>
          <w:szCs w:val="22"/>
        </w:rPr>
        <w:t>:</w:t>
      </w:r>
    </w:p>
    <w:p w:rsidR="006C43B7" w:rsidRPr="00487704" w:rsidRDefault="006C43B7" w:rsidP="006C43B7">
      <w:pPr>
        <w:shd w:val="clear" w:color="auto" w:fill="FFFFFF"/>
        <w:tabs>
          <w:tab w:val="left" w:pos="403"/>
          <w:tab w:val="left" w:pos="2299"/>
          <w:tab w:val="left" w:leader="underscore" w:pos="5371"/>
        </w:tabs>
        <w:ind w:firstLine="567"/>
        <w:jc w:val="both"/>
        <w:rPr>
          <w:b/>
          <w:sz w:val="22"/>
          <w:szCs w:val="22"/>
        </w:rPr>
      </w:pPr>
      <w:r w:rsidRPr="00DF0B94">
        <w:rPr>
          <w:b/>
          <w:sz w:val="22"/>
          <w:szCs w:val="22"/>
        </w:rPr>
        <w:t xml:space="preserve">- начало работ – </w:t>
      </w:r>
      <w:proofErr w:type="gramStart"/>
      <w:r w:rsidRPr="00DF0B94">
        <w:rPr>
          <w:b/>
          <w:sz w:val="22"/>
          <w:szCs w:val="22"/>
        </w:rPr>
        <w:t>с даты подписания</w:t>
      </w:r>
      <w:proofErr w:type="gramEnd"/>
      <w:r w:rsidRPr="00DF0B94">
        <w:rPr>
          <w:b/>
          <w:sz w:val="22"/>
          <w:szCs w:val="22"/>
        </w:rPr>
        <w:t xml:space="preserve"> настоящего Договора.</w:t>
      </w:r>
    </w:p>
    <w:p w:rsidR="00281A94" w:rsidRPr="00604301" w:rsidRDefault="00281A94" w:rsidP="00337BE3">
      <w:pPr>
        <w:shd w:val="clear" w:color="auto" w:fill="FFFFFF"/>
        <w:tabs>
          <w:tab w:val="left" w:pos="403"/>
          <w:tab w:val="left" w:pos="851"/>
          <w:tab w:val="left" w:leader="underscore" w:pos="8405"/>
        </w:tabs>
        <w:ind w:firstLine="567"/>
        <w:jc w:val="both"/>
        <w:rPr>
          <w:sz w:val="22"/>
          <w:szCs w:val="22"/>
        </w:rPr>
      </w:pPr>
      <w:r w:rsidRPr="00604301">
        <w:rPr>
          <w:sz w:val="22"/>
          <w:szCs w:val="22"/>
        </w:rPr>
        <w:t>- окончание работ – ______________.</w:t>
      </w:r>
    </w:p>
    <w:p w:rsidR="00281A94" w:rsidRPr="00604301" w:rsidRDefault="00281A94" w:rsidP="00337BE3">
      <w:pPr>
        <w:shd w:val="clear" w:color="auto" w:fill="FFFFFF"/>
        <w:tabs>
          <w:tab w:val="left" w:pos="403"/>
          <w:tab w:val="left" w:pos="851"/>
          <w:tab w:val="left" w:leader="underscore" w:pos="8405"/>
        </w:tabs>
        <w:ind w:firstLine="567"/>
        <w:jc w:val="both"/>
        <w:rPr>
          <w:sz w:val="22"/>
          <w:szCs w:val="22"/>
        </w:rPr>
      </w:pPr>
      <w:r w:rsidRPr="00604301">
        <w:rPr>
          <w:sz w:val="22"/>
          <w:szCs w:val="22"/>
        </w:rPr>
        <w:t xml:space="preserve">4.3. Сроки выполнения работ по договоренности с Генподрядчиком могут переноситься на соответствующий период времени в случае возникновения обстоятельств, не зависящих от Подрядчика и влияющих на срок выполнения им работ, о чем составляется Дополнительное соглашение. </w:t>
      </w:r>
    </w:p>
    <w:p w:rsidR="00281A94" w:rsidRPr="00604301" w:rsidRDefault="00281A94" w:rsidP="00337BE3">
      <w:pPr>
        <w:shd w:val="clear" w:color="auto" w:fill="FFFFFF"/>
        <w:tabs>
          <w:tab w:val="left" w:pos="2835"/>
        </w:tabs>
        <w:ind w:left="992" w:right="17" w:firstLine="567"/>
        <w:jc w:val="center"/>
        <w:rPr>
          <w:b/>
          <w:bCs/>
          <w:sz w:val="22"/>
          <w:szCs w:val="22"/>
        </w:rPr>
      </w:pPr>
    </w:p>
    <w:p w:rsidR="00281A94" w:rsidRPr="00604301" w:rsidRDefault="00281A94" w:rsidP="00337BE3">
      <w:pPr>
        <w:shd w:val="clear" w:color="auto" w:fill="FFFFFF"/>
        <w:tabs>
          <w:tab w:val="left" w:pos="2835"/>
        </w:tabs>
        <w:ind w:left="992" w:right="17" w:firstLine="567"/>
        <w:jc w:val="center"/>
        <w:rPr>
          <w:b/>
          <w:bCs/>
          <w:sz w:val="22"/>
          <w:szCs w:val="22"/>
        </w:rPr>
      </w:pPr>
      <w:r w:rsidRPr="00604301">
        <w:rPr>
          <w:b/>
          <w:bCs/>
          <w:sz w:val="22"/>
          <w:szCs w:val="22"/>
        </w:rPr>
        <w:t>5. Стоимость работ и порядок расчетов</w:t>
      </w:r>
    </w:p>
    <w:p w:rsidR="00281A94" w:rsidRDefault="00281A94" w:rsidP="00337BE3">
      <w:pPr>
        <w:shd w:val="clear" w:color="auto" w:fill="FFFFFF"/>
        <w:tabs>
          <w:tab w:val="left" w:pos="499"/>
          <w:tab w:val="left" w:pos="851"/>
          <w:tab w:val="left" w:leader="underscore" w:pos="3130"/>
        </w:tabs>
        <w:ind w:firstLine="567"/>
        <w:jc w:val="both"/>
        <w:rPr>
          <w:sz w:val="22"/>
          <w:szCs w:val="22"/>
        </w:rPr>
      </w:pPr>
      <w:r w:rsidRPr="00604301">
        <w:rPr>
          <w:sz w:val="22"/>
          <w:szCs w:val="22"/>
        </w:rPr>
        <w:t>5.1. Общая стоимость работ и материалов по настоящему Договору определяется на основании Локального ресурсного сметного расчета (Приложение № 1 к настоящему договору) и составляет _________________________________________</w:t>
      </w:r>
      <w:r w:rsidRPr="00604301">
        <w:rPr>
          <w:b/>
          <w:sz w:val="22"/>
          <w:szCs w:val="22"/>
        </w:rPr>
        <w:t xml:space="preserve"> рублей 00 коп</w:t>
      </w:r>
      <w:proofErr w:type="gramStart"/>
      <w:r w:rsidRPr="00604301">
        <w:rPr>
          <w:b/>
          <w:sz w:val="22"/>
          <w:szCs w:val="22"/>
        </w:rPr>
        <w:t xml:space="preserve">.,  </w:t>
      </w:r>
      <w:proofErr w:type="gramEnd"/>
      <w:r w:rsidRPr="00604301">
        <w:rPr>
          <w:b/>
          <w:sz w:val="22"/>
          <w:szCs w:val="22"/>
        </w:rPr>
        <w:t>в том числе НДС 20% -       руб</w:t>
      </w:r>
      <w:r w:rsidRPr="00604301">
        <w:rPr>
          <w:sz w:val="22"/>
          <w:szCs w:val="22"/>
        </w:rPr>
        <w:t xml:space="preserve">.  </w:t>
      </w:r>
    </w:p>
    <w:p w:rsidR="0020393B" w:rsidRDefault="0020393B" w:rsidP="00337BE3">
      <w:pPr>
        <w:shd w:val="clear" w:color="auto" w:fill="FFFFFF"/>
        <w:tabs>
          <w:tab w:val="left" w:pos="499"/>
          <w:tab w:val="left" w:pos="851"/>
          <w:tab w:val="left" w:leader="underscore" w:pos="3130"/>
        </w:tabs>
        <w:ind w:firstLine="567"/>
        <w:jc w:val="both"/>
        <w:rPr>
          <w:color w:val="FF0000"/>
          <w:sz w:val="22"/>
          <w:szCs w:val="22"/>
        </w:rPr>
      </w:pPr>
      <w:r w:rsidRPr="00DF0B94">
        <w:rPr>
          <w:sz w:val="22"/>
          <w:szCs w:val="22"/>
        </w:rPr>
        <w:lastRenderedPageBreak/>
        <w:t>5.1.1. Общая стоимость</w:t>
      </w:r>
      <w:r w:rsidR="00482F95" w:rsidRPr="00DF0B94">
        <w:rPr>
          <w:sz w:val="22"/>
          <w:szCs w:val="22"/>
        </w:rPr>
        <w:t xml:space="preserve"> материалов</w:t>
      </w:r>
      <w:r w:rsidR="00482F95">
        <w:rPr>
          <w:color w:val="FF0000"/>
          <w:sz w:val="22"/>
          <w:szCs w:val="22"/>
        </w:rPr>
        <w:t xml:space="preserve"> </w:t>
      </w:r>
      <w:r w:rsidR="00DF0B94" w:rsidRPr="00604301">
        <w:rPr>
          <w:sz w:val="22"/>
          <w:szCs w:val="22"/>
        </w:rPr>
        <w:t>по настоящему Договору определяется на основании Локального ресурсного сметного расчета (Приложение № 1 к настоящему договору) и составляет</w:t>
      </w:r>
      <w:r w:rsidR="00DF0B94">
        <w:rPr>
          <w:color w:val="FF0000"/>
          <w:sz w:val="22"/>
          <w:szCs w:val="22"/>
        </w:rPr>
        <w:t xml:space="preserve"> (добавляем, если г/</w:t>
      </w:r>
      <w:proofErr w:type="spellStart"/>
      <w:proofErr w:type="gramStart"/>
      <w:r w:rsidR="00DF0B94">
        <w:rPr>
          <w:color w:val="FF0000"/>
          <w:sz w:val="22"/>
          <w:szCs w:val="22"/>
        </w:rPr>
        <w:t>п</w:t>
      </w:r>
      <w:proofErr w:type="spellEnd"/>
      <w:proofErr w:type="gramEnd"/>
      <w:r w:rsidR="00DF0B94">
        <w:rPr>
          <w:color w:val="FF0000"/>
          <w:sz w:val="22"/>
          <w:szCs w:val="22"/>
        </w:rPr>
        <w:t xml:space="preserve"> без учета стоимости материалов)</w:t>
      </w:r>
    </w:p>
    <w:p w:rsidR="00355840" w:rsidRDefault="00355840" w:rsidP="00355840">
      <w:pPr>
        <w:pStyle w:val="a5"/>
        <w:ind w:left="0"/>
        <w:jc w:val="both"/>
        <w:rPr>
          <w:color w:val="FF0000"/>
          <w:sz w:val="22"/>
          <w:szCs w:val="22"/>
          <w:highlight w:val="yellow"/>
        </w:rPr>
      </w:pPr>
      <w:r>
        <w:rPr>
          <w:sz w:val="22"/>
          <w:szCs w:val="22"/>
          <w:highlight w:val="yellow"/>
        </w:rPr>
        <w:t xml:space="preserve">        Стороны пришли к соглашению, что изменение ставки НДС не влечет за собой необходимости внесения изменений в Договор и не является </w:t>
      </w:r>
      <w:proofErr w:type="gramStart"/>
      <w:r>
        <w:rPr>
          <w:sz w:val="22"/>
          <w:szCs w:val="22"/>
          <w:highlight w:val="yellow"/>
        </w:rPr>
        <w:t>основанием</w:t>
      </w:r>
      <w:proofErr w:type="gramEnd"/>
      <w:r>
        <w:rPr>
          <w:sz w:val="22"/>
          <w:szCs w:val="22"/>
          <w:highlight w:val="yellow"/>
        </w:rPr>
        <w:t xml:space="preserve"> как для увеличения, так и для уменьшения стоимости работ,  определенных положениями Договора, равно как и изменение режима налогообложения  (переход Исполнителя на упрощенную систему налогообложения (глава 26.2. </w:t>
      </w:r>
      <w:proofErr w:type="gramStart"/>
      <w:r>
        <w:rPr>
          <w:sz w:val="22"/>
          <w:szCs w:val="22"/>
          <w:highlight w:val="yellow"/>
        </w:rPr>
        <w:t xml:space="preserve">НК РФ) возврат к иным режимам налогообложения)) и/или  введения новых налогов, косвенно влияющих на общую стоимость Договора, затрагивающих отношения Сторон по Договору, в период его действия – </w:t>
      </w:r>
      <w:r>
        <w:rPr>
          <w:color w:val="FF0000"/>
          <w:sz w:val="22"/>
          <w:szCs w:val="22"/>
          <w:highlight w:val="yellow"/>
        </w:rPr>
        <w:t xml:space="preserve">ПУНКТ ПРИМЕНЯЕТСЯ ТОЛЬКО К ДОГОВОРАМ, В КОТОРЫХ НАША ОРГАНИЗАЦИЯ ВЫСТУПАЕТ ЗАКАЗЧИКОМ. </w:t>
      </w:r>
      <w:proofErr w:type="gramEnd"/>
    </w:p>
    <w:p w:rsidR="00355840" w:rsidRPr="0020393B" w:rsidRDefault="00355840" w:rsidP="00337BE3">
      <w:pPr>
        <w:shd w:val="clear" w:color="auto" w:fill="FFFFFF"/>
        <w:tabs>
          <w:tab w:val="left" w:pos="499"/>
          <w:tab w:val="left" w:pos="851"/>
          <w:tab w:val="left" w:leader="underscore" w:pos="3130"/>
        </w:tabs>
        <w:ind w:firstLine="567"/>
        <w:jc w:val="both"/>
        <w:rPr>
          <w:color w:val="FF0000"/>
          <w:sz w:val="22"/>
          <w:szCs w:val="22"/>
        </w:rPr>
      </w:pPr>
    </w:p>
    <w:p w:rsidR="00281A94" w:rsidRPr="00604301" w:rsidRDefault="00281A94" w:rsidP="00337BE3">
      <w:pPr>
        <w:shd w:val="clear" w:color="auto" w:fill="FFFFFF"/>
        <w:tabs>
          <w:tab w:val="left" w:pos="499"/>
          <w:tab w:val="left" w:pos="851"/>
          <w:tab w:val="left" w:leader="underscore" w:pos="3130"/>
        </w:tabs>
        <w:ind w:firstLine="567"/>
        <w:jc w:val="both"/>
        <w:rPr>
          <w:sz w:val="22"/>
          <w:szCs w:val="22"/>
        </w:rPr>
      </w:pPr>
      <w:r w:rsidRPr="00604301">
        <w:rPr>
          <w:sz w:val="22"/>
          <w:szCs w:val="22"/>
        </w:rPr>
        <w:t>5.2. В стоимость Договора включена стоимость всех необходимых работ, всех используемых при работах материалов и изделий, механизмов и иных расходов для выполнения работ по проекту. Подрядчик подписанием договора подтверждает, что полностью ознакомлен с проектной документацией и объемами работ, и подтверждает</w:t>
      </w:r>
      <w:r w:rsidR="00FB57F9">
        <w:rPr>
          <w:sz w:val="22"/>
          <w:szCs w:val="22"/>
        </w:rPr>
        <w:t>,</w:t>
      </w:r>
      <w:r w:rsidRPr="00604301">
        <w:rPr>
          <w:sz w:val="22"/>
          <w:szCs w:val="22"/>
        </w:rPr>
        <w:t xml:space="preserve"> что стоимостью учтены все материалы, механизмы и прочие средства, необходимые для выполнения работ по проекту, вне зависимости учтены ли материалы в спецификациях.  Метод ценообразования стоимости работ, применяемый при формировании договорной цены, остается неизменным и действует в течение всего срока действия настоящего договора.</w:t>
      </w:r>
    </w:p>
    <w:p w:rsidR="00281A94" w:rsidRPr="00604301" w:rsidRDefault="00281A94" w:rsidP="00337BE3">
      <w:pPr>
        <w:shd w:val="clear" w:color="auto" w:fill="FFFFFF"/>
        <w:ind w:right="29" w:firstLine="567"/>
        <w:jc w:val="both"/>
        <w:rPr>
          <w:sz w:val="22"/>
          <w:szCs w:val="22"/>
        </w:rPr>
      </w:pPr>
      <w:r w:rsidRPr="00604301">
        <w:rPr>
          <w:sz w:val="22"/>
          <w:szCs w:val="22"/>
        </w:rPr>
        <w:t>5.3. Дополнительные работы по настоящему договору могут производиться только в связи                                     с необходимостью внесения изменений в рабочую документацию, вызванной изменением проекта.</w:t>
      </w:r>
    </w:p>
    <w:p w:rsidR="003F44CF" w:rsidRPr="00604301" w:rsidRDefault="00281A94" w:rsidP="00D25C94">
      <w:pPr>
        <w:shd w:val="clear" w:color="auto" w:fill="FFFFFF"/>
        <w:tabs>
          <w:tab w:val="left" w:pos="0"/>
          <w:tab w:val="left" w:pos="413"/>
          <w:tab w:val="left" w:pos="993"/>
        </w:tabs>
        <w:autoSpaceDN w:val="0"/>
        <w:adjustRightInd w:val="0"/>
        <w:ind w:firstLine="567"/>
        <w:jc w:val="both"/>
        <w:rPr>
          <w:sz w:val="22"/>
          <w:szCs w:val="22"/>
        </w:rPr>
      </w:pPr>
      <w:r w:rsidRPr="00604301">
        <w:rPr>
          <w:sz w:val="22"/>
          <w:szCs w:val="22"/>
        </w:rPr>
        <w:t xml:space="preserve">5.4. </w:t>
      </w:r>
      <w:proofErr w:type="gramStart"/>
      <w:r w:rsidRPr="00604301">
        <w:rPr>
          <w:sz w:val="22"/>
          <w:szCs w:val="22"/>
        </w:rPr>
        <w:t xml:space="preserve">Оплата по настоящему договору осуществляется Генподрядчиком за фактически выполненные Подрядчиком работы, на основании форм КС-2, КС-3, содержащих предусмотренные  п. 6.5. настоящего договора отметки, </w:t>
      </w:r>
      <w:r w:rsidRPr="00DF0B94">
        <w:rPr>
          <w:sz w:val="22"/>
          <w:szCs w:val="22"/>
        </w:rPr>
        <w:t>сданных по Акту сдачи-приемки</w:t>
      </w:r>
      <w:r w:rsidR="006B3D4B" w:rsidRPr="00DF0B94">
        <w:rPr>
          <w:sz w:val="22"/>
          <w:szCs w:val="22"/>
        </w:rPr>
        <w:t>,</w:t>
      </w:r>
      <w:r w:rsidRPr="00DF0B94">
        <w:rPr>
          <w:sz w:val="22"/>
          <w:szCs w:val="22"/>
        </w:rPr>
        <w:t xml:space="preserve"> Актов скрытых работ, исполнительной документации, и </w:t>
      </w:r>
      <w:r w:rsidRPr="00DF0B94">
        <w:rPr>
          <w:b/>
          <w:sz w:val="22"/>
          <w:szCs w:val="22"/>
        </w:rPr>
        <w:t>выставленных счетов</w:t>
      </w:r>
      <w:r w:rsidRPr="00DF0B94">
        <w:rPr>
          <w:sz w:val="22"/>
          <w:szCs w:val="22"/>
        </w:rPr>
        <w:t xml:space="preserve"> ежемесячно </w:t>
      </w:r>
      <w:r w:rsidRPr="00DF0B94">
        <w:rPr>
          <w:b/>
          <w:sz w:val="22"/>
          <w:szCs w:val="22"/>
        </w:rPr>
        <w:t xml:space="preserve">в течение </w:t>
      </w:r>
      <w:r w:rsidR="00347B24" w:rsidRPr="00DF0B94">
        <w:rPr>
          <w:b/>
          <w:sz w:val="22"/>
          <w:szCs w:val="22"/>
        </w:rPr>
        <w:t>45</w:t>
      </w:r>
      <w:r w:rsidRPr="00DF0B94">
        <w:rPr>
          <w:b/>
          <w:sz w:val="22"/>
          <w:szCs w:val="22"/>
        </w:rPr>
        <w:t xml:space="preserve"> (</w:t>
      </w:r>
      <w:r w:rsidR="00347B24" w:rsidRPr="00DF0B94">
        <w:rPr>
          <w:b/>
          <w:sz w:val="22"/>
          <w:szCs w:val="22"/>
        </w:rPr>
        <w:t>сорока пяти</w:t>
      </w:r>
      <w:r w:rsidRPr="00DF0B94">
        <w:rPr>
          <w:b/>
          <w:sz w:val="22"/>
          <w:szCs w:val="22"/>
        </w:rPr>
        <w:t xml:space="preserve">) </w:t>
      </w:r>
      <w:r w:rsidR="00347B24" w:rsidRPr="00DF0B94">
        <w:rPr>
          <w:b/>
          <w:sz w:val="22"/>
          <w:szCs w:val="22"/>
        </w:rPr>
        <w:t>календарных</w:t>
      </w:r>
      <w:r w:rsidRPr="00DF0B94">
        <w:rPr>
          <w:b/>
          <w:sz w:val="22"/>
          <w:szCs w:val="22"/>
        </w:rPr>
        <w:t xml:space="preserve"> дней</w:t>
      </w:r>
      <w:r w:rsidRPr="00DF0B94">
        <w:rPr>
          <w:sz w:val="22"/>
          <w:szCs w:val="22"/>
        </w:rPr>
        <w:t xml:space="preserve"> со дня принятия работ и  подписания соответствующих</w:t>
      </w:r>
      <w:r w:rsidRPr="00604301">
        <w:rPr>
          <w:sz w:val="22"/>
          <w:szCs w:val="22"/>
        </w:rPr>
        <w:t xml:space="preserve"> форм руководителем Генподрядчика,  с учетом  условий, изложенных в  п. 6.5</w:t>
      </w:r>
      <w:proofErr w:type="gramEnd"/>
      <w:r w:rsidRPr="00604301">
        <w:rPr>
          <w:sz w:val="22"/>
          <w:szCs w:val="22"/>
        </w:rPr>
        <w:t>. настоящего договора.</w:t>
      </w:r>
    </w:p>
    <w:p w:rsidR="00281A94" w:rsidRPr="00604301" w:rsidRDefault="00281A94" w:rsidP="00337BE3">
      <w:pPr>
        <w:shd w:val="clear" w:color="auto" w:fill="FFFFFF"/>
        <w:tabs>
          <w:tab w:val="left" w:pos="514"/>
        </w:tabs>
        <w:ind w:firstLine="567"/>
        <w:jc w:val="both"/>
        <w:rPr>
          <w:sz w:val="22"/>
          <w:szCs w:val="22"/>
        </w:rPr>
      </w:pPr>
      <w:r w:rsidRPr="00604301">
        <w:rPr>
          <w:sz w:val="22"/>
          <w:szCs w:val="22"/>
        </w:rPr>
        <w:t xml:space="preserve">В </w:t>
      </w:r>
      <w:proofErr w:type="gramStart"/>
      <w:r w:rsidRPr="00604301">
        <w:rPr>
          <w:sz w:val="22"/>
          <w:szCs w:val="22"/>
        </w:rPr>
        <w:t>случае</w:t>
      </w:r>
      <w:proofErr w:type="gramEnd"/>
      <w:r w:rsidRPr="00604301">
        <w:rPr>
          <w:sz w:val="22"/>
          <w:szCs w:val="22"/>
        </w:rPr>
        <w:t xml:space="preserve"> нарушения Подрядчиком предусмотренных договором обязательств (в том числе, нарушение срока выполнения работ, непредставление актов выполненных работ (КС-2, КС-3, исполнительной документации), нарушение срока устранения выявленных недостатков и проч.),  оплата по договору сдвигается (переносится)  на срок, пропорциональный нарушенному Подрядчиком обязательству. </w:t>
      </w:r>
    </w:p>
    <w:p w:rsidR="00281A94" w:rsidRPr="00D25C94" w:rsidRDefault="00281A94" w:rsidP="00337BE3">
      <w:pPr>
        <w:shd w:val="clear" w:color="auto" w:fill="FFFFFF"/>
        <w:tabs>
          <w:tab w:val="left" w:pos="514"/>
        </w:tabs>
        <w:ind w:firstLine="567"/>
        <w:jc w:val="both"/>
        <w:rPr>
          <w:sz w:val="22"/>
          <w:szCs w:val="22"/>
        </w:rPr>
      </w:pPr>
      <w:r w:rsidRPr="00D25C94">
        <w:rPr>
          <w:sz w:val="22"/>
          <w:szCs w:val="22"/>
        </w:rPr>
        <w:t>Одновременно со счетом Подрядчик предоставляет счет-фактуру в соответствии с требованиями ст. 169 НК РФ. Во всех первичных документах и счетах-фактурах обязательна ссылка на договор. При подписании счетов-фактур за руководителя или главного бухгалтера иными лицами, Подрядчик предоставляет Генподрядчику оригинал или заверенную надлежащим образом доверенность.</w:t>
      </w:r>
    </w:p>
    <w:p w:rsidR="00337BE3" w:rsidRDefault="00281A94" w:rsidP="00337BE3">
      <w:pPr>
        <w:pStyle w:val="a5"/>
        <w:shd w:val="clear" w:color="auto" w:fill="FFFFFF"/>
        <w:tabs>
          <w:tab w:val="left" w:pos="0"/>
          <w:tab w:val="left" w:pos="499"/>
          <w:tab w:val="left" w:pos="600"/>
          <w:tab w:val="left" w:pos="851"/>
          <w:tab w:val="left" w:pos="1134"/>
          <w:tab w:val="left" w:leader="underscore" w:pos="3130"/>
        </w:tabs>
        <w:ind w:left="0" w:right="29" w:firstLine="567"/>
        <w:jc w:val="both"/>
        <w:rPr>
          <w:sz w:val="22"/>
          <w:szCs w:val="22"/>
        </w:rPr>
      </w:pPr>
      <w:r w:rsidRPr="00604301">
        <w:rPr>
          <w:sz w:val="22"/>
          <w:szCs w:val="22"/>
        </w:rPr>
        <w:t>Расчет может производит</w:t>
      </w:r>
      <w:r w:rsidR="00BC14E9">
        <w:rPr>
          <w:sz w:val="22"/>
          <w:szCs w:val="22"/>
        </w:rPr>
        <w:t>ь</w:t>
      </w:r>
      <w:r w:rsidRPr="00604301">
        <w:rPr>
          <w:sz w:val="22"/>
          <w:szCs w:val="22"/>
        </w:rPr>
        <w:t>ся не денежными средствами, а иным способом, не противоречащим действующему законодательству РФ в иные сроки по согласованию сторон.</w:t>
      </w:r>
      <w:r w:rsidRPr="00604301">
        <w:rPr>
          <w:sz w:val="22"/>
          <w:szCs w:val="22"/>
        </w:rPr>
        <w:tab/>
      </w:r>
    </w:p>
    <w:p w:rsidR="00281A94" w:rsidRPr="00D25C94" w:rsidRDefault="00281A94" w:rsidP="00337BE3">
      <w:pPr>
        <w:shd w:val="clear" w:color="auto" w:fill="FFFFFF"/>
        <w:tabs>
          <w:tab w:val="left" w:pos="514"/>
        </w:tabs>
        <w:ind w:firstLine="567"/>
        <w:jc w:val="both"/>
        <w:rPr>
          <w:color w:val="FF0000"/>
          <w:sz w:val="22"/>
          <w:szCs w:val="22"/>
        </w:rPr>
      </w:pPr>
      <w:r w:rsidRPr="00D25C94">
        <w:rPr>
          <w:color w:val="FF0000"/>
          <w:sz w:val="22"/>
          <w:szCs w:val="22"/>
        </w:rPr>
        <w:t xml:space="preserve">5.5. При выполнении Работ по настоящему договору предусматривается выплата Подрядчику аванса на приобретение материалов в размере </w:t>
      </w:r>
    </w:p>
    <w:p w:rsidR="00AD641E" w:rsidRDefault="00281A94" w:rsidP="00AD641E">
      <w:pPr>
        <w:shd w:val="clear" w:color="auto" w:fill="FFFFFF"/>
        <w:tabs>
          <w:tab w:val="left" w:pos="514"/>
        </w:tabs>
        <w:ind w:firstLine="567"/>
        <w:jc w:val="both"/>
        <w:rPr>
          <w:sz w:val="22"/>
          <w:szCs w:val="22"/>
        </w:rPr>
      </w:pPr>
      <w:r w:rsidRPr="00D25C94">
        <w:rPr>
          <w:color w:val="FF0000"/>
          <w:sz w:val="22"/>
          <w:szCs w:val="22"/>
        </w:rPr>
        <w:t>1</w:t>
      </w:r>
      <w:r w:rsidR="00AD641E" w:rsidRPr="00D25C94">
        <w:rPr>
          <w:color w:val="FF0000"/>
          <w:sz w:val="22"/>
          <w:szCs w:val="22"/>
        </w:rPr>
        <w:t>-й</w:t>
      </w:r>
      <w:r w:rsidRPr="00D25C94">
        <w:rPr>
          <w:color w:val="FF0000"/>
          <w:sz w:val="22"/>
          <w:szCs w:val="22"/>
        </w:rPr>
        <w:t xml:space="preserve"> этап_______________________________________________</w:t>
      </w:r>
      <w:r w:rsidR="00060569" w:rsidRPr="00D25C94">
        <w:rPr>
          <w:color w:val="FF0000"/>
          <w:sz w:val="22"/>
          <w:szCs w:val="22"/>
        </w:rPr>
        <w:t xml:space="preserve"> </w:t>
      </w:r>
      <w:r w:rsidR="00AD641E" w:rsidRPr="00D25C94">
        <w:rPr>
          <w:color w:val="FF0000"/>
          <w:sz w:val="22"/>
          <w:szCs w:val="22"/>
        </w:rPr>
        <w:t>Оплата осуществляется в течение 5 (пяти) рабочих дней с момента  подписания настоящего Договора на основании</w:t>
      </w:r>
      <w:r w:rsidR="00AD641E" w:rsidRPr="006F7DA4">
        <w:rPr>
          <w:sz w:val="22"/>
          <w:szCs w:val="22"/>
        </w:rPr>
        <w:t xml:space="preserve"> выставленного счета. </w:t>
      </w:r>
    </w:p>
    <w:p w:rsidR="00D25C94" w:rsidRDefault="00060569" w:rsidP="00217822">
      <w:pPr>
        <w:shd w:val="clear" w:color="auto" w:fill="FFFFFF"/>
        <w:tabs>
          <w:tab w:val="left" w:pos="514"/>
        </w:tabs>
        <w:ind w:firstLine="567"/>
        <w:jc w:val="both"/>
        <w:rPr>
          <w:b/>
          <w:sz w:val="22"/>
          <w:szCs w:val="22"/>
        </w:rPr>
      </w:pPr>
      <w:r w:rsidRPr="00D25C94">
        <w:rPr>
          <w:b/>
          <w:sz w:val="22"/>
          <w:szCs w:val="22"/>
          <w:highlight w:val="yellow"/>
        </w:rPr>
        <w:t xml:space="preserve">Оплата осуществляется в течение 5 (пяти) рабочих дней с момента предоставления уведомления с указанием реквизитов об открытии отдельного </w:t>
      </w:r>
      <w:r w:rsidRPr="00217822">
        <w:rPr>
          <w:b/>
          <w:sz w:val="22"/>
          <w:szCs w:val="22"/>
          <w:highlight w:val="yellow"/>
        </w:rPr>
        <w:t xml:space="preserve">банковского </w:t>
      </w:r>
      <w:r w:rsidR="00217822" w:rsidRPr="00217822">
        <w:rPr>
          <w:b/>
          <w:sz w:val="22"/>
          <w:szCs w:val="22"/>
          <w:highlight w:val="yellow"/>
        </w:rPr>
        <w:t xml:space="preserve"> счета.</w:t>
      </w:r>
      <w:r w:rsidR="00217822">
        <w:rPr>
          <w:b/>
          <w:sz w:val="22"/>
          <w:szCs w:val="22"/>
        </w:rPr>
        <w:t xml:space="preserve"> </w:t>
      </w:r>
      <w:r w:rsidR="00D25C94">
        <w:rPr>
          <w:b/>
          <w:sz w:val="22"/>
          <w:szCs w:val="22"/>
        </w:rPr>
        <w:t xml:space="preserve"> </w:t>
      </w:r>
    </w:p>
    <w:p w:rsidR="00281A94" w:rsidRPr="00604301" w:rsidRDefault="00D25C94" w:rsidP="00D25C94">
      <w:pPr>
        <w:shd w:val="clear" w:color="auto" w:fill="FFFFFF"/>
        <w:tabs>
          <w:tab w:val="left" w:pos="514"/>
        </w:tabs>
        <w:jc w:val="both"/>
        <w:rPr>
          <w:sz w:val="22"/>
          <w:szCs w:val="22"/>
        </w:rPr>
      </w:pPr>
      <w:r>
        <w:rPr>
          <w:b/>
          <w:sz w:val="22"/>
          <w:szCs w:val="22"/>
        </w:rPr>
        <w:t xml:space="preserve">            </w:t>
      </w:r>
      <w:r w:rsidR="00281A94" w:rsidRPr="00604301">
        <w:rPr>
          <w:sz w:val="22"/>
          <w:szCs w:val="22"/>
        </w:rPr>
        <w:t>Указанное в настоящем пункте назначение аванса Подрядчик изменять не вправе. Генподрядчик вправе потребовать первичные документы, подтверждающие использование аванса на приобретение материалов.</w:t>
      </w:r>
    </w:p>
    <w:p w:rsidR="00281A94" w:rsidRPr="00604301" w:rsidRDefault="00281A94" w:rsidP="00337BE3">
      <w:pPr>
        <w:shd w:val="clear" w:color="auto" w:fill="FFFFFF"/>
        <w:tabs>
          <w:tab w:val="left" w:pos="514"/>
        </w:tabs>
        <w:ind w:firstLine="567"/>
        <w:jc w:val="both"/>
        <w:rPr>
          <w:sz w:val="22"/>
          <w:szCs w:val="22"/>
        </w:rPr>
      </w:pPr>
      <w:r w:rsidRPr="00604301">
        <w:rPr>
          <w:sz w:val="22"/>
          <w:szCs w:val="22"/>
        </w:rPr>
        <w:t xml:space="preserve">Генподрядчик производит выплату аванса, указанного в настоящем пункте, в течение 5 (пяти) рабочих дней с момента  подписания настоящего Договора на основании выставленного счета. </w:t>
      </w:r>
    </w:p>
    <w:p w:rsidR="00281A94" w:rsidRPr="00604301" w:rsidRDefault="00281A94" w:rsidP="00337BE3">
      <w:pPr>
        <w:shd w:val="clear" w:color="auto" w:fill="FFFFFF"/>
        <w:tabs>
          <w:tab w:val="left" w:pos="514"/>
        </w:tabs>
        <w:ind w:firstLine="567"/>
        <w:jc w:val="both"/>
        <w:rPr>
          <w:sz w:val="22"/>
          <w:szCs w:val="22"/>
        </w:rPr>
      </w:pPr>
      <w:r w:rsidRPr="00604301">
        <w:rPr>
          <w:sz w:val="22"/>
          <w:szCs w:val="22"/>
        </w:rPr>
        <w:t>Выплаченный аванс засчитывается в счет оплаты за выполненные работы по первому Акту сдачи-приемки выполненных работ, либо, при недостаточности стоимости выполненных и принятых работ, по последующим Актам до полного погашения аванса.</w:t>
      </w:r>
    </w:p>
    <w:p w:rsidR="002C1812" w:rsidRDefault="00281A94" w:rsidP="00337BE3">
      <w:pPr>
        <w:shd w:val="clear" w:color="auto" w:fill="FFFFFF"/>
        <w:tabs>
          <w:tab w:val="left" w:pos="514"/>
        </w:tabs>
        <w:ind w:firstLine="567"/>
        <w:jc w:val="both"/>
        <w:rPr>
          <w:sz w:val="22"/>
          <w:szCs w:val="22"/>
        </w:rPr>
      </w:pPr>
      <w:r w:rsidRPr="00604301">
        <w:rPr>
          <w:sz w:val="22"/>
          <w:szCs w:val="22"/>
        </w:rPr>
        <w:t xml:space="preserve">Пени, проценты и иные неустойки при задержке выплаты аванса не начисляются. </w:t>
      </w:r>
    </w:p>
    <w:p w:rsidR="002C1812" w:rsidRPr="0020393B" w:rsidRDefault="00281A94" w:rsidP="0020393B">
      <w:pPr>
        <w:shd w:val="clear" w:color="auto" w:fill="FFFFFF"/>
        <w:tabs>
          <w:tab w:val="left" w:pos="514"/>
        </w:tabs>
        <w:ind w:firstLine="567"/>
        <w:jc w:val="both"/>
        <w:rPr>
          <w:sz w:val="22"/>
          <w:szCs w:val="22"/>
        </w:rPr>
      </w:pPr>
      <w:r w:rsidRPr="00E44E30">
        <w:rPr>
          <w:sz w:val="22"/>
          <w:szCs w:val="22"/>
        </w:rPr>
        <w:t xml:space="preserve">5.6. </w:t>
      </w:r>
      <w:r w:rsidR="002C1812" w:rsidRPr="00E44E30">
        <w:rPr>
          <w:sz w:val="22"/>
          <w:szCs w:val="22"/>
        </w:rPr>
        <w:t xml:space="preserve">Генподрядчик резервирует 7% от стоимости выполненных работ по Договору </w:t>
      </w:r>
      <w:r w:rsidR="00D25C94">
        <w:rPr>
          <w:sz w:val="22"/>
          <w:szCs w:val="22"/>
          <w:highlight w:val="yellow"/>
        </w:rPr>
        <w:t>(включая стоимость материалов).</w:t>
      </w:r>
    </w:p>
    <w:p w:rsidR="00347B24" w:rsidRPr="00E44E30" w:rsidRDefault="009A549A" w:rsidP="00337BE3">
      <w:pPr>
        <w:pStyle w:val="a5"/>
        <w:shd w:val="clear" w:color="auto" w:fill="FFFFFF"/>
        <w:ind w:left="0" w:right="29" w:firstLine="567"/>
        <w:jc w:val="both"/>
        <w:rPr>
          <w:sz w:val="22"/>
          <w:szCs w:val="22"/>
        </w:rPr>
      </w:pPr>
      <w:r>
        <w:rPr>
          <w:sz w:val="22"/>
          <w:szCs w:val="22"/>
        </w:rPr>
        <w:t>Выплата 5</w:t>
      </w:r>
      <w:r w:rsidR="002C1812" w:rsidRPr="00E44E30">
        <w:rPr>
          <w:sz w:val="22"/>
          <w:szCs w:val="22"/>
        </w:rPr>
        <w:t>% зарезервированной суммы производится Генподрядчиком в безналичном порядке в течение 30 (тридцати) календарных дней после получения разрешения на ввод объекта в эксплуатацию</w:t>
      </w:r>
      <w:r w:rsidR="00687BE0" w:rsidRPr="00E44E30">
        <w:rPr>
          <w:sz w:val="22"/>
          <w:szCs w:val="22"/>
        </w:rPr>
        <w:t>, при отсутствии замечаний к выполненным Подрядчиком работам.</w:t>
      </w:r>
      <w:r w:rsidR="002C1812" w:rsidRPr="00E44E30">
        <w:rPr>
          <w:sz w:val="22"/>
          <w:szCs w:val="22"/>
        </w:rPr>
        <w:t xml:space="preserve"> </w:t>
      </w:r>
    </w:p>
    <w:p w:rsidR="00281A94" w:rsidRPr="00E44E30" w:rsidRDefault="00687BE0" w:rsidP="00337BE3">
      <w:pPr>
        <w:pStyle w:val="a5"/>
        <w:shd w:val="clear" w:color="auto" w:fill="FFFFFF"/>
        <w:ind w:left="0" w:right="29" w:firstLine="567"/>
        <w:jc w:val="both"/>
        <w:rPr>
          <w:bCs/>
          <w:sz w:val="22"/>
          <w:szCs w:val="22"/>
        </w:rPr>
      </w:pPr>
      <w:r w:rsidRPr="00E44E30">
        <w:rPr>
          <w:sz w:val="22"/>
          <w:szCs w:val="22"/>
        </w:rPr>
        <w:lastRenderedPageBreak/>
        <w:t>В</w:t>
      </w:r>
      <w:r w:rsidR="009A549A">
        <w:rPr>
          <w:sz w:val="22"/>
          <w:szCs w:val="22"/>
        </w:rPr>
        <w:t>ыплата оставшихся 2</w:t>
      </w:r>
      <w:r w:rsidR="002C1812" w:rsidRPr="00E44E30">
        <w:rPr>
          <w:sz w:val="22"/>
          <w:szCs w:val="22"/>
        </w:rPr>
        <w:t xml:space="preserve">% зарезервированной суммы производится Генподрядчиком в безналичном порядке в течение 180 (ста восьмидесяти) календарных дней после получения разрешения на </w:t>
      </w:r>
      <w:r w:rsidRPr="00E44E30">
        <w:rPr>
          <w:sz w:val="22"/>
          <w:szCs w:val="22"/>
        </w:rPr>
        <w:t xml:space="preserve">ввод объекта </w:t>
      </w:r>
      <w:r w:rsidR="002C1812" w:rsidRPr="00E44E30">
        <w:rPr>
          <w:sz w:val="22"/>
          <w:szCs w:val="22"/>
        </w:rPr>
        <w:t>в эксплуатацию.</w:t>
      </w:r>
    </w:p>
    <w:p w:rsidR="003A3D22" w:rsidRDefault="00281A94" w:rsidP="00D25C94">
      <w:pPr>
        <w:pStyle w:val="a5"/>
        <w:shd w:val="clear" w:color="auto" w:fill="FFFFFF"/>
        <w:ind w:left="0" w:right="29" w:firstLine="567"/>
        <w:jc w:val="both"/>
        <w:rPr>
          <w:sz w:val="22"/>
          <w:szCs w:val="22"/>
        </w:rPr>
      </w:pPr>
      <w:proofErr w:type="gramStart"/>
      <w:r w:rsidRPr="00E44E30">
        <w:rPr>
          <w:sz w:val="22"/>
          <w:szCs w:val="22"/>
        </w:rPr>
        <w:t>Расходы Генподрядчика на устранение выявленных недостатков при приемке работ, а так же  в период гаран</w:t>
      </w:r>
      <w:r w:rsidR="002C1812" w:rsidRPr="00E44E30">
        <w:rPr>
          <w:sz w:val="22"/>
          <w:szCs w:val="22"/>
        </w:rPr>
        <w:t xml:space="preserve">тийного срока, </w:t>
      </w:r>
      <w:r w:rsidRPr="00E44E30">
        <w:rPr>
          <w:sz w:val="22"/>
          <w:szCs w:val="22"/>
        </w:rPr>
        <w:t>удерживаются Генподрядчиком из суммы резерва, в случае если зарезервированной суммы недостаточно  для покрытия расходов на устранение недостатков,  Подрядчик обязан компенсировать стоимость понесенных Генподрядчиком расходов, в течение 7 (семи) календарных дней с момента получения претензионного письма.</w:t>
      </w:r>
      <w:proofErr w:type="gramEnd"/>
      <w:r w:rsidRPr="00E44E30">
        <w:rPr>
          <w:sz w:val="22"/>
          <w:szCs w:val="22"/>
        </w:rPr>
        <w:t xml:space="preserve"> Сумма удержаний может быть использована </w:t>
      </w:r>
      <w:r w:rsidR="00A7649E">
        <w:rPr>
          <w:sz w:val="22"/>
          <w:szCs w:val="22"/>
        </w:rPr>
        <w:t>Генподрядчик</w:t>
      </w:r>
      <w:r w:rsidRPr="00E44E30">
        <w:rPr>
          <w:sz w:val="22"/>
          <w:szCs w:val="22"/>
        </w:rPr>
        <w:t xml:space="preserve">ом на покрытие расходов по устранению недостатков, выявленных до окончания, установленного сторонами срока. Неизрасходованная сумма удержаний перечисляется Подрядчику в срок, определенный настоящим договором. </w:t>
      </w:r>
    </w:p>
    <w:p w:rsidR="00616E4B" w:rsidRDefault="00616E4B" w:rsidP="00D25C94">
      <w:pPr>
        <w:pStyle w:val="a5"/>
        <w:shd w:val="clear" w:color="auto" w:fill="FFFFFF"/>
        <w:ind w:left="0" w:right="29" w:firstLine="567"/>
        <w:jc w:val="both"/>
        <w:rPr>
          <w:sz w:val="22"/>
          <w:szCs w:val="22"/>
        </w:rPr>
      </w:pPr>
    </w:p>
    <w:p w:rsidR="00616E4B" w:rsidRDefault="00616E4B" w:rsidP="00D25C94">
      <w:pPr>
        <w:pStyle w:val="a5"/>
        <w:shd w:val="clear" w:color="auto" w:fill="FFFFFF"/>
        <w:ind w:left="0" w:right="29" w:firstLine="567"/>
        <w:jc w:val="both"/>
        <w:rPr>
          <w:sz w:val="22"/>
          <w:szCs w:val="22"/>
        </w:rPr>
      </w:pPr>
    </w:p>
    <w:p w:rsidR="00616E4B" w:rsidRPr="003A3D22" w:rsidRDefault="00616E4B" w:rsidP="00616E4B">
      <w:pPr>
        <w:shd w:val="clear" w:color="auto" w:fill="FFFFFF"/>
        <w:ind w:right="29"/>
        <w:jc w:val="both"/>
        <w:rPr>
          <w:b/>
          <w:color w:val="C00000"/>
          <w:sz w:val="22"/>
          <w:szCs w:val="22"/>
          <w:u w:val="single"/>
        </w:rPr>
      </w:pPr>
      <w:r w:rsidRPr="003A3D22">
        <w:rPr>
          <w:b/>
          <w:color w:val="C00000"/>
          <w:sz w:val="22"/>
          <w:szCs w:val="22"/>
          <w:u w:val="single"/>
        </w:rPr>
        <w:t>ДЛЯ ОКОН!!!!!!!!</w:t>
      </w:r>
      <w:r>
        <w:rPr>
          <w:b/>
          <w:color w:val="C00000"/>
          <w:sz w:val="22"/>
          <w:szCs w:val="22"/>
          <w:u w:val="single"/>
        </w:rPr>
        <w:t>:</w:t>
      </w:r>
    </w:p>
    <w:p w:rsidR="00616E4B" w:rsidRDefault="00616E4B" w:rsidP="00616E4B">
      <w:pPr>
        <w:pStyle w:val="a5"/>
        <w:shd w:val="clear" w:color="auto" w:fill="FFFFFF"/>
        <w:ind w:left="0" w:right="29" w:firstLine="567"/>
        <w:jc w:val="both"/>
        <w:rPr>
          <w:b/>
          <w:color w:val="C00000"/>
          <w:sz w:val="22"/>
          <w:szCs w:val="22"/>
          <w:u w:val="single"/>
        </w:rPr>
      </w:pPr>
    </w:p>
    <w:p w:rsidR="00616E4B" w:rsidRPr="003A3D22" w:rsidRDefault="00616E4B" w:rsidP="00616E4B">
      <w:pPr>
        <w:pStyle w:val="a5"/>
        <w:shd w:val="clear" w:color="auto" w:fill="FFFFFF"/>
        <w:ind w:left="0" w:right="28"/>
        <w:jc w:val="both"/>
        <w:rPr>
          <w:sz w:val="22"/>
          <w:szCs w:val="22"/>
        </w:rPr>
      </w:pPr>
      <w:r>
        <w:rPr>
          <w:sz w:val="22"/>
          <w:szCs w:val="22"/>
        </w:rPr>
        <w:t xml:space="preserve">5.6. </w:t>
      </w:r>
      <w:r w:rsidRPr="003A3D22">
        <w:rPr>
          <w:sz w:val="22"/>
          <w:szCs w:val="22"/>
        </w:rPr>
        <w:t xml:space="preserve">Генподрядчик резервирует </w:t>
      </w:r>
      <w:r w:rsidRPr="003A3D22">
        <w:rPr>
          <w:b/>
          <w:sz w:val="22"/>
          <w:szCs w:val="22"/>
        </w:rPr>
        <w:t>15 %</w:t>
      </w:r>
      <w:r w:rsidRPr="003A3D22">
        <w:rPr>
          <w:sz w:val="22"/>
          <w:szCs w:val="22"/>
        </w:rPr>
        <w:t xml:space="preserve"> от стоимости выполненных работ по Договору (включая стоимость материалов) до обследования </w:t>
      </w:r>
      <w:proofErr w:type="spellStart"/>
      <w:r w:rsidRPr="003A3D22">
        <w:rPr>
          <w:sz w:val="22"/>
          <w:szCs w:val="22"/>
        </w:rPr>
        <w:t>тепловизором</w:t>
      </w:r>
      <w:proofErr w:type="spellEnd"/>
      <w:r w:rsidRPr="003A3D22">
        <w:rPr>
          <w:sz w:val="22"/>
          <w:szCs w:val="22"/>
        </w:rPr>
        <w:t xml:space="preserve"> с обязательным составлением двустороннего </w:t>
      </w:r>
      <w:r w:rsidRPr="003A3D22">
        <w:rPr>
          <w:sz w:val="22"/>
        </w:rPr>
        <w:t>акта</w:t>
      </w:r>
      <w:r w:rsidRPr="003A3D22">
        <w:rPr>
          <w:sz w:val="22"/>
          <w:szCs w:val="22"/>
        </w:rPr>
        <w:t xml:space="preserve">. Обследование </w:t>
      </w:r>
      <w:proofErr w:type="spellStart"/>
      <w:r w:rsidRPr="003A3D22">
        <w:rPr>
          <w:sz w:val="22"/>
          <w:szCs w:val="22"/>
        </w:rPr>
        <w:t>тепловизором</w:t>
      </w:r>
      <w:proofErr w:type="spellEnd"/>
      <w:r w:rsidRPr="003A3D22">
        <w:rPr>
          <w:sz w:val="22"/>
          <w:szCs w:val="22"/>
        </w:rPr>
        <w:t xml:space="preserve"> производится Генподрядчиком в присутствии Подрядчика в холодное время года при работающей отопительной системе, при разнице температур воздуха снаружи и внутри объекта не менее 15°-20° Цельсия.</w:t>
      </w:r>
    </w:p>
    <w:p w:rsidR="00616E4B" w:rsidRPr="003A3D22" w:rsidRDefault="00616E4B" w:rsidP="00616E4B">
      <w:pPr>
        <w:pStyle w:val="a5"/>
        <w:shd w:val="clear" w:color="auto" w:fill="FFFFFF"/>
        <w:ind w:left="0" w:right="29"/>
        <w:jc w:val="both"/>
        <w:rPr>
          <w:bCs/>
          <w:sz w:val="22"/>
          <w:szCs w:val="22"/>
        </w:rPr>
      </w:pPr>
      <w:r w:rsidRPr="003A3D22">
        <w:rPr>
          <w:sz w:val="22"/>
          <w:szCs w:val="22"/>
        </w:rPr>
        <w:t xml:space="preserve">          </w:t>
      </w:r>
      <w:r w:rsidRPr="003A3D22">
        <w:rPr>
          <w:sz w:val="22"/>
        </w:rPr>
        <w:t xml:space="preserve"> Выплата </w:t>
      </w:r>
      <w:r w:rsidRPr="00AD641E">
        <w:rPr>
          <w:b/>
          <w:sz w:val="22"/>
        </w:rPr>
        <w:t>10</w:t>
      </w:r>
      <w:r>
        <w:rPr>
          <w:b/>
          <w:sz w:val="22"/>
        </w:rPr>
        <w:t xml:space="preserve"> </w:t>
      </w:r>
      <w:r w:rsidRPr="00AD641E">
        <w:rPr>
          <w:b/>
          <w:sz w:val="22"/>
        </w:rPr>
        <w:t xml:space="preserve">% </w:t>
      </w:r>
      <w:r w:rsidRPr="003A3D22">
        <w:rPr>
          <w:sz w:val="22"/>
        </w:rPr>
        <w:t xml:space="preserve">зарезервированной суммы производится Генподрядчиком в безналичном порядке в течение 30 </w:t>
      </w:r>
      <w:r w:rsidRPr="003A3D22">
        <w:rPr>
          <w:sz w:val="22"/>
          <w:szCs w:val="22"/>
        </w:rPr>
        <w:t xml:space="preserve">(тридцати) календарных дней после </w:t>
      </w:r>
      <w:r w:rsidRPr="003A3D22">
        <w:rPr>
          <w:bCs/>
          <w:sz w:val="22"/>
          <w:szCs w:val="22"/>
        </w:rPr>
        <w:t xml:space="preserve">составления акта осмотра ответственными представителями сторон и отсутствия замечаний  по акту осмотра, но не ранее </w:t>
      </w:r>
      <w:r w:rsidR="00DF0B94">
        <w:rPr>
          <w:bCs/>
          <w:sz w:val="22"/>
          <w:szCs w:val="22"/>
          <w:highlight w:val="yellow"/>
        </w:rPr>
        <w:t>15.04.2026</w:t>
      </w:r>
      <w:r w:rsidRPr="003A3D22">
        <w:rPr>
          <w:bCs/>
          <w:sz w:val="22"/>
          <w:szCs w:val="22"/>
          <w:highlight w:val="yellow"/>
        </w:rPr>
        <w:t xml:space="preserve"> г.</w:t>
      </w:r>
      <w:r w:rsidRPr="003A3D22">
        <w:rPr>
          <w:bCs/>
          <w:sz w:val="22"/>
          <w:szCs w:val="22"/>
        </w:rPr>
        <w:t xml:space="preserve"> (срок должен охватывать первый холодный период после сдачи дома в эксплуатацию).</w:t>
      </w:r>
    </w:p>
    <w:p w:rsidR="00616E4B" w:rsidRDefault="00616E4B" w:rsidP="00616E4B">
      <w:pPr>
        <w:pStyle w:val="a5"/>
        <w:shd w:val="clear" w:color="auto" w:fill="FFFFFF"/>
        <w:ind w:left="0" w:right="29" w:firstLine="567"/>
        <w:jc w:val="both"/>
        <w:rPr>
          <w:sz w:val="22"/>
          <w:szCs w:val="22"/>
        </w:rPr>
      </w:pPr>
      <w:r w:rsidRPr="003A3D22">
        <w:rPr>
          <w:bCs/>
          <w:sz w:val="22"/>
          <w:szCs w:val="22"/>
        </w:rPr>
        <w:t xml:space="preserve">В </w:t>
      </w:r>
      <w:proofErr w:type="gramStart"/>
      <w:r w:rsidRPr="003A3D22">
        <w:rPr>
          <w:bCs/>
          <w:sz w:val="22"/>
          <w:szCs w:val="22"/>
        </w:rPr>
        <w:t>случае</w:t>
      </w:r>
      <w:proofErr w:type="gramEnd"/>
      <w:r>
        <w:rPr>
          <w:bCs/>
          <w:sz w:val="22"/>
          <w:szCs w:val="22"/>
        </w:rPr>
        <w:t>,</w:t>
      </w:r>
      <w:r w:rsidRPr="003A3D22">
        <w:rPr>
          <w:bCs/>
          <w:sz w:val="22"/>
          <w:szCs w:val="22"/>
        </w:rPr>
        <w:t xml:space="preserve"> если в период до </w:t>
      </w:r>
      <w:r w:rsidRPr="003A3D22">
        <w:rPr>
          <w:bCs/>
          <w:sz w:val="22"/>
          <w:szCs w:val="22"/>
          <w:highlight w:val="yellow"/>
        </w:rPr>
        <w:t>15.04.202</w:t>
      </w:r>
      <w:r w:rsidR="00DF0B94">
        <w:rPr>
          <w:bCs/>
          <w:sz w:val="22"/>
          <w:szCs w:val="22"/>
          <w:highlight w:val="yellow"/>
        </w:rPr>
        <w:t>6</w:t>
      </w:r>
      <w:r w:rsidRPr="003A3D22">
        <w:rPr>
          <w:bCs/>
          <w:sz w:val="22"/>
          <w:szCs w:val="22"/>
          <w:highlight w:val="yellow"/>
        </w:rPr>
        <w:t xml:space="preserve"> г.</w:t>
      </w:r>
      <w:r w:rsidRPr="003A3D22">
        <w:rPr>
          <w:bCs/>
          <w:sz w:val="22"/>
          <w:szCs w:val="22"/>
        </w:rPr>
        <w:t xml:space="preserve"> в работах (изделиях), выполненных Подрядчиком по Договору, будут выявлены недостатки, Генподрядчик имеет право использовать зарезервированную сумму для оплаты работ по устранению данных недостатков, в случае не устранения данных недостатков Подрядчиком в сроки, установленные Генподрядчиком</w:t>
      </w:r>
      <w:r w:rsidRPr="003A3D22">
        <w:rPr>
          <w:sz w:val="22"/>
          <w:szCs w:val="22"/>
        </w:rPr>
        <w:t xml:space="preserve">). </w:t>
      </w:r>
    </w:p>
    <w:p w:rsidR="00616E4B" w:rsidRPr="00717487" w:rsidRDefault="00616E4B" w:rsidP="00616E4B">
      <w:pPr>
        <w:pStyle w:val="a5"/>
        <w:shd w:val="clear" w:color="auto" w:fill="FFFFFF"/>
        <w:ind w:left="0" w:right="29" w:firstLine="567"/>
        <w:jc w:val="both"/>
        <w:rPr>
          <w:sz w:val="22"/>
          <w:szCs w:val="22"/>
        </w:rPr>
      </w:pPr>
      <w:r>
        <w:rPr>
          <w:sz w:val="22"/>
          <w:szCs w:val="22"/>
        </w:rPr>
        <w:t>В</w:t>
      </w:r>
      <w:r w:rsidRPr="003A3D22">
        <w:rPr>
          <w:sz w:val="22"/>
          <w:szCs w:val="22"/>
        </w:rPr>
        <w:t xml:space="preserve">ыплата оставшихся </w:t>
      </w:r>
      <w:r w:rsidRPr="00717487">
        <w:rPr>
          <w:b/>
          <w:sz w:val="22"/>
          <w:szCs w:val="22"/>
        </w:rPr>
        <w:t>5 %</w:t>
      </w:r>
      <w:r w:rsidRPr="003A3D22">
        <w:rPr>
          <w:sz w:val="22"/>
          <w:szCs w:val="22"/>
        </w:rPr>
        <w:t xml:space="preserve"> зарезервированной суммы производится Генподрядчиком в безналичном порядке в течение 180 (ста восьмидесяти) календарных дней</w:t>
      </w:r>
      <w:r w:rsidRPr="003A3D22">
        <w:rPr>
          <w:sz w:val="22"/>
        </w:rPr>
        <w:t xml:space="preserve"> после получения разрешения на ввод объекта                                     в эксплуатацию.</w:t>
      </w:r>
    </w:p>
    <w:p w:rsidR="00616E4B" w:rsidRDefault="00616E4B" w:rsidP="00616E4B">
      <w:pPr>
        <w:pStyle w:val="a5"/>
        <w:shd w:val="clear" w:color="auto" w:fill="FFFFFF"/>
        <w:ind w:left="0" w:right="29" w:firstLine="567"/>
        <w:jc w:val="both"/>
        <w:rPr>
          <w:sz w:val="22"/>
          <w:szCs w:val="22"/>
        </w:rPr>
      </w:pPr>
      <w:proofErr w:type="gramStart"/>
      <w:r w:rsidRPr="003A3D22">
        <w:rPr>
          <w:sz w:val="22"/>
          <w:szCs w:val="22"/>
        </w:rPr>
        <w:t>Расходы Генподрядчика на устранение выявленных недостатков при приемке работ, а так же  в период гарантийного срока, удерживаются Генподрядчиком из суммы резерва, в случае если зарезервированной суммы недостаточно  для покрытия расходов на устранение недостатков,  Подрядчик обязан компенсировать стоимость понесенных Генподрядчиком расходов, в течение 7 (семи) календарных дней с момента получения претензионного письма.</w:t>
      </w:r>
      <w:proofErr w:type="gramEnd"/>
      <w:r w:rsidRPr="003A3D22">
        <w:rPr>
          <w:sz w:val="22"/>
          <w:szCs w:val="22"/>
        </w:rPr>
        <w:t xml:space="preserve"> Сумма удержаний может быть использована Генподрядчиком на покрытие расходов по устранению недостатков, выявленных до окончания, установленного сторонами срока. Неизрасходованная сумма удержаний перечисляется Подрядчику в срок, определенный настоящим договором.</w:t>
      </w:r>
      <w:r w:rsidRPr="009C5A4F">
        <w:rPr>
          <w:sz w:val="22"/>
          <w:szCs w:val="22"/>
        </w:rPr>
        <w:t xml:space="preserve"> </w:t>
      </w:r>
    </w:p>
    <w:p w:rsidR="00616E4B" w:rsidRDefault="00616E4B" w:rsidP="00616E4B">
      <w:pPr>
        <w:shd w:val="clear" w:color="auto" w:fill="FFFFFF"/>
        <w:ind w:right="29"/>
        <w:jc w:val="both"/>
        <w:rPr>
          <w:sz w:val="22"/>
          <w:szCs w:val="22"/>
        </w:rPr>
      </w:pPr>
    </w:p>
    <w:p w:rsidR="00616E4B" w:rsidRPr="003A3D22" w:rsidRDefault="00616E4B" w:rsidP="00616E4B">
      <w:pPr>
        <w:shd w:val="clear" w:color="auto" w:fill="FFFFFF"/>
        <w:ind w:right="29"/>
        <w:jc w:val="both"/>
        <w:rPr>
          <w:b/>
          <w:color w:val="C00000"/>
          <w:sz w:val="22"/>
          <w:szCs w:val="22"/>
          <w:u w:val="single"/>
        </w:rPr>
      </w:pPr>
      <w:r w:rsidRPr="003A3D22">
        <w:rPr>
          <w:b/>
          <w:color w:val="C00000"/>
          <w:sz w:val="22"/>
          <w:szCs w:val="22"/>
          <w:u w:val="single"/>
        </w:rPr>
        <w:t>ДЛЯ ВИТРАЖЕЙ И ВХОДНОЙ ГРУППЫ!!!!!!!!</w:t>
      </w:r>
      <w:r>
        <w:rPr>
          <w:b/>
          <w:color w:val="C00000"/>
          <w:sz w:val="22"/>
          <w:szCs w:val="22"/>
          <w:u w:val="single"/>
        </w:rPr>
        <w:t>:</w:t>
      </w:r>
    </w:p>
    <w:p w:rsidR="00616E4B" w:rsidRPr="001355BA" w:rsidRDefault="00616E4B" w:rsidP="00616E4B">
      <w:pPr>
        <w:shd w:val="clear" w:color="auto" w:fill="FFFFFF"/>
        <w:ind w:right="29"/>
        <w:jc w:val="both"/>
        <w:rPr>
          <w:sz w:val="22"/>
          <w:szCs w:val="22"/>
        </w:rPr>
      </w:pPr>
    </w:p>
    <w:p w:rsidR="00616E4B" w:rsidRPr="009C5A4F" w:rsidRDefault="00616E4B" w:rsidP="00616E4B">
      <w:pPr>
        <w:pStyle w:val="a5"/>
        <w:shd w:val="clear" w:color="auto" w:fill="FFFFFF"/>
        <w:tabs>
          <w:tab w:val="left" w:pos="0"/>
          <w:tab w:val="left" w:pos="499"/>
          <w:tab w:val="left" w:pos="600"/>
          <w:tab w:val="left" w:pos="851"/>
          <w:tab w:val="left" w:pos="1134"/>
          <w:tab w:val="left" w:leader="underscore" w:pos="3130"/>
        </w:tabs>
        <w:ind w:left="0" w:right="29"/>
        <w:jc w:val="both"/>
        <w:rPr>
          <w:sz w:val="22"/>
          <w:szCs w:val="22"/>
        </w:rPr>
      </w:pPr>
      <w:r>
        <w:rPr>
          <w:sz w:val="22"/>
          <w:szCs w:val="22"/>
        </w:rPr>
        <w:t xml:space="preserve">5.6. </w:t>
      </w:r>
      <w:r w:rsidRPr="009C5A4F">
        <w:rPr>
          <w:sz w:val="22"/>
          <w:szCs w:val="22"/>
        </w:rPr>
        <w:t xml:space="preserve">Генподрядчик резервирует </w:t>
      </w:r>
      <w:r w:rsidRPr="00A55113">
        <w:rPr>
          <w:b/>
          <w:sz w:val="22"/>
          <w:szCs w:val="22"/>
        </w:rPr>
        <w:t>15</w:t>
      </w:r>
      <w:r>
        <w:rPr>
          <w:b/>
          <w:sz w:val="22"/>
          <w:szCs w:val="22"/>
        </w:rPr>
        <w:t xml:space="preserve"> </w:t>
      </w:r>
      <w:r w:rsidRPr="00A55113">
        <w:rPr>
          <w:b/>
          <w:sz w:val="22"/>
          <w:szCs w:val="22"/>
        </w:rPr>
        <w:t>%</w:t>
      </w:r>
      <w:r w:rsidRPr="007D0804">
        <w:rPr>
          <w:sz w:val="22"/>
          <w:szCs w:val="22"/>
        </w:rPr>
        <w:t xml:space="preserve"> от</w:t>
      </w:r>
      <w:r w:rsidRPr="009C5A4F">
        <w:rPr>
          <w:sz w:val="22"/>
          <w:szCs w:val="22"/>
        </w:rPr>
        <w:t xml:space="preserve"> стоимости выполненных работ по Договору (включая стоимость материалов). </w:t>
      </w:r>
    </w:p>
    <w:p w:rsidR="00616E4B" w:rsidRPr="009C5A4F" w:rsidRDefault="00616E4B" w:rsidP="00616E4B">
      <w:pPr>
        <w:pStyle w:val="a5"/>
        <w:shd w:val="clear" w:color="auto" w:fill="FFFFFF"/>
        <w:ind w:left="0" w:right="29"/>
        <w:jc w:val="both"/>
        <w:rPr>
          <w:sz w:val="22"/>
          <w:szCs w:val="22"/>
        </w:rPr>
      </w:pPr>
      <w:r w:rsidRPr="009C5A4F">
        <w:rPr>
          <w:sz w:val="22"/>
          <w:szCs w:val="22"/>
        </w:rPr>
        <w:t xml:space="preserve">           Выплата </w:t>
      </w:r>
      <w:r w:rsidRPr="00A55113">
        <w:rPr>
          <w:b/>
          <w:sz w:val="22"/>
          <w:szCs w:val="22"/>
        </w:rPr>
        <w:t>10 %</w:t>
      </w:r>
      <w:r w:rsidRPr="009C5A4F">
        <w:rPr>
          <w:sz w:val="22"/>
          <w:szCs w:val="22"/>
        </w:rPr>
        <w:t xml:space="preserve"> зарезервированной суммы производится Генподрядчиком в безналичном порядке в течение 30 (тридцати) календарных дней после получения разрешения на ввод объекта в эксплуатацию, при отсутствии замечаний к выполненным Подрядчиком работам.</w:t>
      </w:r>
    </w:p>
    <w:p w:rsidR="00616E4B" w:rsidRPr="009C5A4F" w:rsidRDefault="00616E4B" w:rsidP="00616E4B">
      <w:pPr>
        <w:pStyle w:val="a5"/>
        <w:shd w:val="clear" w:color="auto" w:fill="FFFFFF"/>
        <w:ind w:left="0" w:right="29" w:firstLine="567"/>
        <w:jc w:val="both"/>
        <w:rPr>
          <w:bCs/>
          <w:sz w:val="22"/>
          <w:szCs w:val="22"/>
        </w:rPr>
      </w:pPr>
      <w:r w:rsidRPr="009C5A4F">
        <w:rPr>
          <w:sz w:val="22"/>
          <w:szCs w:val="22"/>
        </w:rPr>
        <w:t xml:space="preserve">Выплата оставшихся </w:t>
      </w:r>
      <w:r w:rsidRPr="00A55113">
        <w:rPr>
          <w:b/>
          <w:sz w:val="22"/>
          <w:szCs w:val="22"/>
        </w:rPr>
        <w:t>5 %</w:t>
      </w:r>
      <w:r w:rsidRPr="009C5A4F">
        <w:rPr>
          <w:sz w:val="22"/>
          <w:szCs w:val="22"/>
        </w:rPr>
        <w:t xml:space="preserve"> зарезервированной суммы производится Генподрядчиком в безналичном порядке в течение 180 (ста восьмидесяти) календарных дней  после получения разрешения на ввод объекта в эксплуатацию.</w:t>
      </w:r>
    </w:p>
    <w:p w:rsidR="00616E4B" w:rsidRPr="009C5A4F" w:rsidRDefault="00616E4B" w:rsidP="00616E4B">
      <w:pPr>
        <w:pStyle w:val="a5"/>
        <w:shd w:val="clear" w:color="auto" w:fill="FFFFFF"/>
        <w:ind w:left="0" w:right="29" w:firstLine="567"/>
        <w:jc w:val="both"/>
        <w:rPr>
          <w:bCs/>
          <w:sz w:val="22"/>
          <w:szCs w:val="22"/>
        </w:rPr>
      </w:pPr>
      <w:proofErr w:type="gramStart"/>
      <w:r w:rsidRPr="009C5A4F">
        <w:rPr>
          <w:sz w:val="22"/>
          <w:szCs w:val="22"/>
        </w:rPr>
        <w:t>Расходы Генподрядчика на устранение выявленных недостатков при приемке работ, а так же  в период гарантийного срока, удерживаются Генподрядчиком из суммы резерва, в случае если зарезервированной суммы недостаточно  для покрытия расходов на устранение недостатков,  Подрядчик обязан компенсировать стоимость понесенных Генподрядчиком расходов, в течение 7 (семи) календарных дней с момента получения претензионного письма.</w:t>
      </w:r>
      <w:proofErr w:type="gramEnd"/>
      <w:r w:rsidRPr="009C5A4F">
        <w:rPr>
          <w:sz w:val="22"/>
          <w:szCs w:val="22"/>
        </w:rPr>
        <w:t xml:space="preserve"> Сумма удержаний может быть использована Генподрядчиком на покрытие расходов по устранению недостатков, выявленных до окончания, </w:t>
      </w:r>
      <w:r w:rsidRPr="009C5A4F">
        <w:rPr>
          <w:sz w:val="22"/>
          <w:szCs w:val="22"/>
        </w:rPr>
        <w:lastRenderedPageBreak/>
        <w:t xml:space="preserve">установленного сторонами срока. Неизрасходованная сумма удержаний перечисляется Подрядчику в срок, определенный настоящим договором. </w:t>
      </w:r>
    </w:p>
    <w:p w:rsidR="00616E4B" w:rsidRDefault="00616E4B" w:rsidP="00616E4B">
      <w:pPr>
        <w:pStyle w:val="a5"/>
        <w:shd w:val="clear" w:color="auto" w:fill="FFFFFF"/>
        <w:ind w:left="0" w:right="29" w:firstLine="567"/>
        <w:jc w:val="both"/>
        <w:rPr>
          <w:sz w:val="22"/>
          <w:szCs w:val="22"/>
        </w:rPr>
      </w:pPr>
    </w:p>
    <w:p w:rsidR="00616E4B" w:rsidRDefault="00616E4B" w:rsidP="00D25C94">
      <w:pPr>
        <w:pStyle w:val="a5"/>
        <w:shd w:val="clear" w:color="auto" w:fill="FFFFFF"/>
        <w:ind w:left="0" w:right="29" w:firstLine="567"/>
        <w:jc w:val="both"/>
        <w:rPr>
          <w:sz w:val="22"/>
          <w:szCs w:val="22"/>
        </w:rPr>
      </w:pPr>
    </w:p>
    <w:p w:rsidR="00616E4B" w:rsidRDefault="00616E4B" w:rsidP="00D25C94">
      <w:pPr>
        <w:pStyle w:val="a5"/>
        <w:shd w:val="clear" w:color="auto" w:fill="FFFFFF"/>
        <w:ind w:left="0" w:right="29" w:firstLine="567"/>
        <w:jc w:val="both"/>
        <w:rPr>
          <w:sz w:val="22"/>
          <w:szCs w:val="22"/>
        </w:rPr>
      </w:pPr>
    </w:p>
    <w:p w:rsidR="00616E4B" w:rsidRPr="00D25C94" w:rsidRDefault="00616E4B" w:rsidP="00D25C94">
      <w:pPr>
        <w:pStyle w:val="a5"/>
        <w:shd w:val="clear" w:color="auto" w:fill="FFFFFF"/>
        <w:ind w:left="0" w:right="29" w:firstLine="567"/>
        <w:jc w:val="both"/>
        <w:rPr>
          <w:sz w:val="22"/>
          <w:szCs w:val="22"/>
        </w:rPr>
      </w:pPr>
    </w:p>
    <w:p w:rsidR="00281A94" w:rsidRPr="00D25C94" w:rsidRDefault="00281A94" w:rsidP="00337BE3">
      <w:pPr>
        <w:shd w:val="clear" w:color="auto" w:fill="FFFFFF"/>
        <w:tabs>
          <w:tab w:val="left" w:pos="514"/>
        </w:tabs>
        <w:ind w:firstLine="567"/>
        <w:jc w:val="both"/>
        <w:rPr>
          <w:color w:val="000000" w:themeColor="text1"/>
          <w:sz w:val="22"/>
          <w:szCs w:val="22"/>
        </w:rPr>
      </w:pPr>
      <w:r w:rsidRPr="00D25C94">
        <w:rPr>
          <w:color w:val="000000" w:themeColor="text1"/>
          <w:sz w:val="22"/>
          <w:szCs w:val="22"/>
        </w:rPr>
        <w:t>5.7. За услуги, оказываемые Генподрядчиком Подрядчику, согласно п.п. 2.1.20., оплата осуществляется путем зачета встречных однородных требований.</w:t>
      </w:r>
    </w:p>
    <w:p w:rsidR="00281A94" w:rsidRPr="00D25C94" w:rsidRDefault="00281A94" w:rsidP="00337BE3">
      <w:pPr>
        <w:shd w:val="clear" w:color="auto" w:fill="FFFFFF"/>
        <w:tabs>
          <w:tab w:val="left" w:pos="514"/>
        </w:tabs>
        <w:ind w:firstLine="567"/>
        <w:jc w:val="both"/>
        <w:rPr>
          <w:color w:val="000000" w:themeColor="text1"/>
          <w:sz w:val="22"/>
          <w:szCs w:val="22"/>
        </w:rPr>
      </w:pPr>
      <w:r w:rsidRPr="00D25C94">
        <w:rPr>
          <w:color w:val="000000" w:themeColor="text1"/>
          <w:sz w:val="22"/>
          <w:szCs w:val="22"/>
        </w:rPr>
        <w:t xml:space="preserve">5.8. По факту оказания услуг по п.п. 2.1.20 настоящего договора Генподрядчик составляет акт оказанных услуг. На Подрядчика возлагается обязанность своевременно получить акт по адресу:                                </w:t>
      </w:r>
      <w:proofErr w:type="gramStart"/>
      <w:r w:rsidRPr="00D25C94">
        <w:rPr>
          <w:color w:val="000000" w:themeColor="text1"/>
          <w:sz w:val="22"/>
          <w:szCs w:val="22"/>
        </w:rPr>
        <w:t>г</w:t>
      </w:r>
      <w:proofErr w:type="gramEnd"/>
      <w:r w:rsidRPr="00D25C94">
        <w:rPr>
          <w:color w:val="000000" w:themeColor="text1"/>
          <w:sz w:val="22"/>
          <w:szCs w:val="22"/>
        </w:rPr>
        <w:t xml:space="preserve">. Новосибирск ул. Обская, 50, подписать его и возвратить второй экземпляр Генподрядчику в течение двух календарных дней с момента подписания сторонами форм КС-2, КС-3. В </w:t>
      </w:r>
      <w:proofErr w:type="gramStart"/>
      <w:r w:rsidRPr="00D25C94">
        <w:rPr>
          <w:color w:val="000000" w:themeColor="text1"/>
          <w:sz w:val="22"/>
          <w:szCs w:val="22"/>
        </w:rPr>
        <w:t>случае</w:t>
      </w:r>
      <w:proofErr w:type="gramEnd"/>
      <w:r w:rsidRPr="00D25C94">
        <w:rPr>
          <w:color w:val="000000" w:themeColor="text1"/>
          <w:sz w:val="22"/>
          <w:szCs w:val="22"/>
        </w:rPr>
        <w:t xml:space="preserve"> не возврата Подрядчиком подписанного акта в указанный срок, услуги считаются оказанными, а основанием для  расчетов между сторонами является односторонний акт, подписанный Генподрядчиком.</w:t>
      </w:r>
    </w:p>
    <w:p w:rsidR="00281A94" w:rsidRPr="00E44E30" w:rsidRDefault="00281A94" w:rsidP="00337BE3">
      <w:pPr>
        <w:shd w:val="clear" w:color="auto" w:fill="FFFFFF"/>
        <w:tabs>
          <w:tab w:val="left" w:pos="514"/>
        </w:tabs>
        <w:ind w:firstLine="567"/>
        <w:jc w:val="both"/>
        <w:rPr>
          <w:sz w:val="22"/>
          <w:szCs w:val="22"/>
        </w:rPr>
      </w:pPr>
      <w:r w:rsidRPr="00E44E30">
        <w:rPr>
          <w:sz w:val="22"/>
          <w:szCs w:val="22"/>
        </w:rPr>
        <w:t>5.9. Генподрядчик вправе отказаться от оплаты  работ, выполненных в соответствии с письменными указаниями Генподрядчика, если Подрядчик знал или должен был знать, что при данном способе выполнения Подрядчиком работ их результат будет некачественным.</w:t>
      </w:r>
    </w:p>
    <w:p w:rsidR="00281A94" w:rsidRPr="00E44E30" w:rsidRDefault="00281A94" w:rsidP="00337BE3">
      <w:pPr>
        <w:shd w:val="clear" w:color="auto" w:fill="FFFFFF"/>
        <w:tabs>
          <w:tab w:val="left" w:pos="514"/>
        </w:tabs>
        <w:ind w:firstLine="567"/>
        <w:jc w:val="both"/>
        <w:rPr>
          <w:sz w:val="22"/>
          <w:szCs w:val="22"/>
        </w:rPr>
      </w:pPr>
      <w:r w:rsidRPr="00E44E30">
        <w:rPr>
          <w:sz w:val="22"/>
          <w:szCs w:val="22"/>
        </w:rPr>
        <w:t xml:space="preserve">5.10. </w:t>
      </w:r>
      <w:proofErr w:type="gramStart"/>
      <w:r w:rsidRPr="00E44E30">
        <w:rPr>
          <w:sz w:val="22"/>
          <w:szCs w:val="22"/>
        </w:rPr>
        <w:t>В случае выявления недостатков Работ, несоответствия работ требованиям Генподрядчика, непредставления Подрядчиком актов в уст</w:t>
      </w:r>
      <w:r w:rsidR="00F37F4B">
        <w:rPr>
          <w:sz w:val="22"/>
          <w:szCs w:val="22"/>
        </w:rPr>
        <w:t xml:space="preserve">ановленный настоящим Договором </w:t>
      </w:r>
      <w:r w:rsidRPr="00E44E30">
        <w:rPr>
          <w:sz w:val="22"/>
          <w:szCs w:val="22"/>
        </w:rPr>
        <w:t>срок, либо не предоставления исполнительной документации (в том числе: журналы работ, акты скрытых работ, паспорта и сертификаты на материалы), работы считаются непринятыми, подписание форм и оплата стоимости Работ в отчетном месяце не производится.</w:t>
      </w:r>
      <w:proofErr w:type="gramEnd"/>
    </w:p>
    <w:p w:rsidR="00034A25" w:rsidRPr="00E44E30" w:rsidRDefault="00034A25" w:rsidP="007A594A">
      <w:pPr>
        <w:shd w:val="clear" w:color="auto" w:fill="FFFFFF"/>
        <w:tabs>
          <w:tab w:val="left" w:pos="514"/>
        </w:tabs>
        <w:jc w:val="both"/>
        <w:rPr>
          <w:sz w:val="22"/>
          <w:szCs w:val="22"/>
        </w:rPr>
      </w:pPr>
    </w:p>
    <w:p w:rsidR="00281A94" w:rsidRPr="00604301" w:rsidRDefault="00281A94" w:rsidP="00337BE3">
      <w:pPr>
        <w:shd w:val="clear" w:color="auto" w:fill="FFFFFF"/>
        <w:ind w:firstLine="567"/>
        <w:jc w:val="center"/>
        <w:outlineLvl w:val="0"/>
        <w:rPr>
          <w:b/>
          <w:bCs/>
          <w:sz w:val="22"/>
          <w:szCs w:val="22"/>
        </w:rPr>
      </w:pPr>
      <w:r w:rsidRPr="00604301">
        <w:rPr>
          <w:b/>
          <w:bCs/>
          <w:sz w:val="22"/>
          <w:szCs w:val="22"/>
        </w:rPr>
        <w:t>6. Сдача и приемка работ</w:t>
      </w:r>
    </w:p>
    <w:p w:rsidR="00281A94" w:rsidRPr="00D25C94" w:rsidRDefault="00281A94" w:rsidP="00337BE3">
      <w:pPr>
        <w:pStyle w:val="a5"/>
        <w:numPr>
          <w:ilvl w:val="1"/>
          <w:numId w:val="2"/>
        </w:numPr>
        <w:shd w:val="clear" w:color="auto" w:fill="FFFFFF"/>
        <w:tabs>
          <w:tab w:val="left" w:pos="0"/>
          <w:tab w:val="left" w:pos="413"/>
          <w:tab w:val="left" w:pos="993"/>
        </w:tabs>
        <w:ind w:left="0" w:firstLine="567"/>
        <w:jc w:val="both"/>
        <w:rPr>
          <w:color w:val="000000" w:themeColor="text1"/>
          <w:sz w:val="22"/>
          <w:szCs w:val="22"/>
        </w:rPr>
      </w:pPr>
      <w:r w:rsidRPr="00D25C94">
        <w:rPr>
          <w:color w:val="000000" w:themeColor="text1"/>
          <w:sz w:val="22"/>
          <w:szCs w:val="22"/>
        </w:rPr>
        <w:t xml:space="preserve">Приемку выполненных Работ осуществляют ежемесячно уполномоченные приказом представители Генподрядчика совместно с уполномоченным приказом представителем Подрядчика. </w:t>
      </w:r>
    </w:p>
    <w:p w:rsidR="00281A94" w:rsidRPr="00D25C94" w:rsidRDefault="00281A94" w:rsidP="00337BE3">
      <w:pPr>
        <w:pStyle w:val="a5"/>
        <w:numPr>
          <w:ilvl w:val="1"/>
          <w:numId w:val="1"/>
        </w:numPr>
        <w:shd w:val="clear" w:color="auto" w:fill="FFFFFF"/>
        <w:tabs>
          <w:tab w:val="clear" w:pos="960"/>
          <w:tab w:val="left" w:pos="0"/>
          <w:tab w:val="left" w:pos="413"/>
          <w:tab w:val="left" w:pos="993"/>
        </w:tabs>
        <w:ind w:left="0" w:firstLine="567"/>
        <w:jc w:val="both"/>
        <w:rPr>
          <w:color w:val="000000" w:themeColor="text1"/>
          <w:sz w:val="22"/>
          <w:szCs w:val="22"/>
        </w:rPr>
      </w:pPr>
      <w:r w:rsidRPr="00D25C94">
        <w:rPr>
          <w:color w:val="000000" w:themeColor="text1"/>
          <w:sz w:val="22"/>
          <w:szCs w:val="22"/>
        </w:rPr>
        <w:t xml:space="preserve">Ежемесячно Подрядчик предоставляет в канцелярию Генподрядчика (по адресу: г. Новосибирск, ул. </w:t>
      </w:r>
      <w:proofErr w:type="gramStart"/>
      <w:r w:rsidRPr="00D25C94">
        <w:rPr>
          <w:color w:val="000000" w:themeColor="text1"/>
          <w:sz w:val="22"/>
          <w:szCs w:val="22"/>
        </w:rPr>
        <w:t>Обская</w:t>
      </w:r>
      <w:proofErr w:type="gramEnd"/>
      <w:r w:rsidRPr="00D25C94">
        <w:rPr>
          <w:color w:val="000000" w:themeColor="text1"/>
          <w:sz w:val="22"/>
          <w:szCs w:val="22"/>
        </w:rPr>
        <w:t>, 50) до 25 числа отчетного месяца исполнительную документацию, Справку о выполненных  работах по форме КС-3, Акт приемки выполненных работ по форме КС-2, счет, счет-фактуру. Копии документов, указанных в настоящем  пункте, Подрядчик обязан предоставить ответственному л</w:t>
      </w:r>
      <w:r w:rsidR="000A33C4" w:rsidRPr="00D25C94">
        <w:rPr>
          <w:color w:val="000000" w:themeColor="text1"/>
          <w:sz w:val="22"/>
          <w:szCs w:val="22"/>
        </w:rPr>
        <w:t>ицу по настоящему договору (п.12</w:t>
      </w:r>
      <w:r w:rsidRPr="00D25C94">
        <w:rPr>
          <w:color w:val="000000" w:themeColor="text1"/>
          <w:sz w:val="22"/>
          <w:szCs w:val="22"/>
        </w:rPr>
        <w:t>.10 настоящего договора).</w:t>
      </w:r>
    </w:p>
    <w:p w:rsidR="00281A94" w:rsidRPr="00D25C94" w:rsidRDefault="00281A94" w:rsidP="00337BE3">
      <w:pPr>
        <w:pStyle w:val="a5"/>
        <w:numPr>
          <w:ilvl w:val="1"/>
          <w:numId w:val="1"/>
        </w:numPr>
        <w:tabs>
          <w:tab w:val="clear" w:pos="960"/>
          <w:tab w:val="left" w:pos="0"/>
          <w:tab w:val="left" w:pos="993"/>
        </w:tabs>
        <w:ind w:left="0" w:firstLine="567"/>
        <w:jc w:val="both"/>
        <w:rPr>
          <w:color w:val="000000" w:themeColor="text1"/>
          <w:sz w:val="22"/>
          <w:szCs w:val="22"/>
        </w:rPr>
      </w:pPr>
      <w:proofErr w:type="gramStart"/>
      <w:r w:rsidRPr="00D25C94">
        <w:rPr>
          <w:color w:val="000000" w:themeColor="text1"/>
          <w:sz w:val="22"/>
          <w:szCs w:val="22"/>
        </w:rPr>
        <w:t>Генподрядчик должен в течение 20 (двадцати) рабочих дней после получения указанных документов проверить выполненные работы совместно с Подрядчиком и, если он признает, что все, предусмотренные настоящим Договором обязательства, выполнены Подрядчиком надлежащим образом,  подписать Справку о выполненных работах по форме КС-3, акт приемки выполненных работ по форме КС-2, либо предоставить мотивированные возражения в указанный срок.</w:t>
      </w:r>
      <w:proofErr w:type="gramEnd"/>
    </w:p>
    <w:p w:rsidR="003F44CF" w:rsidRPr="00D25C94" w:rsidRDefault="00281A94" w:rsidP="00D25C94">
      <w:pPr>
        <w:pStyle w:val="a5"/>
        <w:numPr>
          <w:ilvl w:val="1"/>
          <w:numId w:val="1"/>
        </w:numPr>
        <w:tabs>
          <w:tab w:val="clear" w:pos="960"/>
          <w:tab w:val="left" w:pos="0"/>
          <w:tab w:val="left" w:pos="993"/>
        </w:tabs>
        <w:ind w:left="0" w:firstLine="567"/>
        <w:jc w:val="both"/>
        <w:rPr>
          <w:color w:val="000000" w:themeColor="text1"/>
          <w:sz w:val="22"/>
          <w:szCs w:val="22"/>
        </w:rPr>
      </w:pPr>
      <w:r w:rsidRPr="00D25C94">
        <w:rPr>
          <w:color w:val="000000" w:themeColor="text1"/>
          <w:sz w:val="22"/>
          <w:szCs w:val="22"/>
        </w:rPr>
        <w:t>Окончательная приемка работ осуществляется в течение 20 (двадцати) рабочих дней, с момента письменного уведомления Подрядчиком Генподрядчика о завершении работ и передачи Генподрядчику исполнительной документации, Справки о выполненных работах по форме КС-3, акта приемки выполненных работ по форме КС-2.</w:t>
      </w:r>
    </w:p>
    <w:p w:rsidR="00281A94" w:rsidRPr="00604301" w:rsidRDefault="00281A94" w:rsidP="00337BE3">
      <w:pPr>
        <w:pStyle w:val="a5"/>
        <w:numPr>
          <w:ilvl w:val="1"/>
          <w:numId w:val="1"/>
        </w:numPr>
        <w:tabs>
          <w:tab w:val="clear" w:pos="960"/>
          <w:tab w:val="left" w:pos="0"/>
          <w:tab w:val="left" w:pos="993"/>
        </w:tabs>
        <w:ind w:left="0" w:firstLine="567"/>
        <w:jc w:val="both"/>
        <w:rPr>
          <w:sz w:val="22"/>
          <w:szCs w:val="22"/>
        </w:rPr>
      </w:pPr>
      <w:r w:rsidRPr="00604301">
        <w:rPr>
          <w:sz w:val="22"/>
          <w:szCs w:val="22"/>
        </w:rPr>
        <w:t>Приемку работ, как поэтапную, так и окончательную, Генподрядчик производит, в том числе, и путем проверки журнала производства работ. Надлежащее ведение журнала и отсутствие разногласий в фактическом выполнении работ и записях журнала Генподрядчик отмечает записями в актах  формы КС-2.</w:t>
      </w:r>
    </w:p>
    <w:p w:rsidR="00281A94" w:rsidRPr="00604301" w:rsidRDefault="00281A94" w:rsidP="00337BE3">
      <w:pPr>
        <w:shd w:val="clear" w:color="auto" w:fill="FFFFFF"/>
        <w:tabs>
          <w:tab w:val="left" w:pos="0"/>
          <w:tab w:val="left" w:pos="413"/>
          <w:tab w:val="left" w:pos="993"/>
        </w:tabs>
        <w:autoSpaceDN w:val="0"/>
        <w:adjustRightInd w:val="0"/>
        <w:ind w:firstLine="567"/>
        <w:jc w:val="both"/>
        <w:rPr>
          <w:sz w:val="22"/>
          <w:szCs w:val="22"/>
        </w:rPr>
      </w:pPr>
      <w:r w:rsidRPr="00604301">
        <w:rPr>
          <w:sz w:val="22"/>
          <w:szCs w:val="22"/>
        </w:rPr>
        <w:t xml:space="preserve">Время, отведенное </w:t>
      </w:r>
      <w:r w:rsidR="00A7649E">
        <w:rPr>
          <w:sz w:val="22"/>
          <w:szCs w:val="22"/>
        </w:rPr>
        <w:t>Генподрядчик</w:t>
      </w:r>
      <w:r w:rsidRPr="00604301">
        <w:rPr>
          <w:sz w:val="22"/>
          <w:szCs w:val="22"/>
        </w:rPr>
        <w:t xml:space="preserve">у для приемки работ, составления мотивированного отказа от подписания надлежаще оформленных и представленных </w:t>
      </w:r>
      <w:r w:rsidR="00A7649E">
        <w:rPr>
          <w:sz w:val="22"/>
          <w:szCs w:val="22"/>
        </w:rPr>
        <w:t>Генподрядчик</w:t>
      </w:r>
      <w:r w:rsidRPr="00604301">
        <w:rPr>
          <w:sz w:val="22"/>
          <w:szCs w:val="22"/>
        </w:rPr>
        <w:t xml:space="preserve">у актов формы КС-2, КС-3, составляет 20 (двадцать) рабочих дней, </w:t>
      </w:r>
      <w:proofErr w:type="gramStart"/>
      <w:r w:rsidRPr="00604301">
        <w:rPr>
          <w:sz w:val="22"/>
          <w:szCs w:val="22"/>
        </w:rPr>
        <w:t>с даты</w:t>
      </w:r>
      <w:proofErr w:type="gramEnd"/>
      <w:r w:rsidRPr="00604301">
        <w:rPr>
          <w:sz w:val="22"/>
          <w:szCs w:val="22"/>
        </w:rPr>
        <w:t xml:space="preserve"> официального получения этих актов  Генподрядчиком. </w:t>
      </w:r>
    </w:p>
    <w:p w:rsidR="00281A94" w:rsidRPr="00D25C94" w:rsidRDefault="00281A94" w:rsidP="00337BE3">
      <w:pPr>
        <w:pStyle w:val="a5"/>
        <w:numPr>
          <w:ilvl w:val="1"/>
          <w:numId w:val="4"/>
        </w:numPr>
        <w:shd w:val="clear" w:color="auto" w:fill="FFFFFF"/>
        <w:tabs>
          <w:tab w:val="left" w:pos="0"/>
          <w:tab w:val="left" w:pos="413"/>
          <w:tab w:val="left" w:pos="993"/>
        </w:tabs>
        <w:autoSpaceDN w:val="0"/>
        <w:adjustRightInd w:val="0"/>
        <w:ind w:left="0" w:firstLine="567"/>
        <w:jc w:val="both"/>
        <w:rPr>
          <w:sz w:val="22"/>
          <w:szCs w:val="22"/>
        </w:rPr>
      </w:pPr>
      <w:r w:rsidRPr="00D25C94">
        <w:rPr>
          <w:sz w:val="22"/>
          <w:szCs w:val="22"/>
        </w:rPr>
        <w:t xml:space="preserve">При выполнении скрытых работ Подрядчик обязан в сроки, предусмотренные пунктом 2.1.5. настоящего договора, уведомить Генподрядчика о необходимости освидетельствования скрываемых работ, а Генподрядчик обязан обеспечить своих представителей для приемки скрытых работ по мере выполнения таких работ. Если скрытые работы выполняются  не в соответствии с проектом, то представитель Генподрядчика обязан немедленно уведомить об этом Подрядчика и остановить производство работ. </w:t>
      </w:r>
    </w:p>
    <w:p w:rsidR="00281A94" w:rsidRPr="00604301" w:rsidRDefault="00281A94" w:rsidP="00337BE3">
      <w:pPr>
        <w:pStyle w:val="a5"/>
        <w:numPr>
          <w:ilvl w:val="1"/>
          <w:numId w:val="4"/>
        </w:numPr>
        <w:shd w:val="clear" w:color="auto" w:fill="FFFFFF"/>
        <w:tabs>
          <w:tab w:val="left" w:pos="0"/>
          <w:tab w:val="left" w:pos="413"/>
          <w:tab w:val="left" w:pos="993"/>
        </w:tabs>
        <w:autoSpaceDN w:val="0"/>
        <w:adjustRightInd w:val="0"/>
        <w:ind w:left="0" w:firstLine="567"/>
        <w:jc w:val="both"/>
        <w:rPr>
          <w:sz w:val="22"/>
          <w:szCs w:val="22"/>
        </w:rPr>
      </w:pPr>
      <w:r w:rsidRPr="00604301">
        <w:rPr>
          <w:sz w:val="22"/>
          <w:szCs w:val="22"/>
        </w:rPr>
        <w:t>Стороны согласились, что</w:t>
      </w:r>
      <w:r w:rsidR="004A4C63" w:rsidRPr="00604301">
        <w:rPr>
          <w:sz w:val="22"/>
          <w:szCs w:val="22"/>
        </w:rPr>
        <w:t xml:space="preserve"> с</w:t>
      </w:r>
      <w:r w:rsidRPr="00604301">
        <w:rPr>
          <w:sz w:val="22"/>
          <w:szCs w:val="22"/>
        </w:rPr>
        <w:t xml:space="preserve"> момента ввода объекта (или его части) в эксплуатацию, </w:t>
      </w:r>
      <w:r w:rsidR="00A7649E">
        <w:rPr>
          <w:sz w:val="22"/>
          <w:szCs w:val="22"/>
        </w:rPr>
        <w:t>Генподрядчик</w:t>
      </w:r>
      <w:r w:rsidRPr="00604301">
        <w:rPr>
          <w:sz w:val="22"/>
          <w:szCs w:val="22"/>
        </w:rPr>
        <w:t xml:space="preserve"> вправе напрямую предъявить требования к </w:t>
      </w:r>
      <w:r w:rsidR="00FB58DC" w:rsidRPr="00604301">
        <w:rPr>
          <w:sz w:val="22"/>
          <w:szCs w:val="22"/>
        </w:rPr>
        <w:t>подрядчикам,</w:t>
      </w:r>
      <w:r w:rsidRPr="00604301">
        <w:rPr>
          <w:sz w:val="22"/>
          <w:szCs w:val="22"/>
        </w:rPr>
        <w:t xml:space="preserve"> связанные с некачественным выполнением работ на Объекте (или его части).</w:t>
      </w:r>
    </w:p>
    <w:p w:rsidR="00281A94" w:rsidRPr="00604301" w:rsidRDefault="00281A94" w:rsidP="00337BE3">
      <w:pPr>
        <w:shd w:val="clear" w:color="auto" w:fill="FFFFFF"/>
        <w:tabs>
          <w:tab w:val="left" w:pos="413"/>
        </w:tabs>
        <w:ind w:firstLine="567"/>
        <w:rPr>
          <w:b/>
          <w:sz w:val="22"/>
          <w:szCs w:val="22"/>
        </w:rPr>
      </w:pPr>
    </w:p>
    <w:p w:rsidR="00281A94" w:rsidRPr="00604301" w:rsidRDefault="00281A94" w:rsidP="00337BE3">
      <w:pPr>
        <w:shd w:val="clear" w:color="auto" w:fill="FFFFFF"/>
        <w:tabs>
          <w:tab w:val="left" w:pos="413"/>
        </w:tabs>
        <w:ind w:firstLine="567"/>
        <w:jc w:val="center"/>
        <w:rPr>
          <w:b/>
          <w:sz w:val="22"/>
          <w:szCs w:val="22"/>
        </w:rPr>
      </w:pPr>
      <w:r w:rsidRPr="00604301">
        <w:rPr>
          <w:b/>
          <w:sz w:val="22"/>
          <w:szCs w:val="22"/>
        </w:rPr>
        <w:t>7. Обеспечение материалами, техникой и оборудованием</w:t>
      </w:r>
    </w:p>
    <w:p w:rsidR="00281A94" w:rsidRPr="00412D13" w:rsidRDefault="00281A94" w:rsidP="00337BE3">
      <w:pPr>
        <w:autoSpaceDN w:val="0"/>
        <w:adjustRightInd w:val="0"/>
        <w:ind w:firstLine="567"/>
        <w:jc w:val="both"/>
        <w:rPr>
          <w:sz w:val="22"/>
          <w:szCs w:val="22"/>
        </w:rPr>
      </w:pPr>
      <w:r w:rsidRPr="00604301">
        <w:rPr>
          <w:sz w:val="22"/>
          <w:szCs w:val="22"/>
        </w:rPr>
        <w:lastRenderedPageBreak/>
        <w:t xml:space="preserve">7.1. Подрядчик принимает на себя обязательство по своевременному обеспечению строительства всеми необходимыми материалами, </w:t>
      </w:r>
      <w:r w:rsidRPr="00412D13">
        <w:rPr>
          <w:sz w:val="22"/>
          <w:szCs w:val="22"/>
        </w:rPr>
        <w:t>техникой и оборудованием. Оборудование и материалы должны соответствовать стандартам Российской Федерации.</w:t>
      </w:r>
    </w:p>
    <w:p w:rsidR="00281A94" w:rsidRPr="00412D13" w:rsidRDefault="00281A94" w:rsidP="00337BE3">
      <w:pPr>
        <w:autoSpaceDN w:val="0"/>
        <w:adjustRightInd w:val="0"/>
        <w:ind w:firstLine="567"/>
        <w:jc w:val="both"/>
        <w:rPr>
          <w:sz w:val="22"/>
          <w:szCs w:val="22"/>
        </w:rPr>
      </w:pPr>
      <w:r w:rsidRPr="00412D13">
        <w:rPr>
          <w:sz w:val="22"/>
          <w:szCs w:val="22"/>
        </w:rPr>
        <w:t xml:space="preserve">7.2. Все поставляемые Подрядчиком материалы должны соответствовать спецификациям, указанным в проекте, иметь соответствующие сертификаты, технические паспорта и другие документы, удостоверяющие их качество. </w:t>
      </w:r>
    </w:p>
    <w:p w:rsidR="00281A94" w:rsidRDefault="00281A94" w:rsidP="00337BE3">
      <w:pPr>
        <w:autoSpaceDN w:val="0"/>
        <w:adjustRightInd w:val="0"/>
        <w:ind w:firstLine="567"/>
        <w:jc w:val="both"/>
        <w:rPr>
          <w:color w:val="000000" w:themeColor="text1"/>
          <w:sz w:val="22"/>
          <w:szCs w:val="22"/>
        </w:rPr>
      </w:pPr>
      <w:r w:rsidRPr="00412D13">
        <w:rPr>
          <w:sz w:val="22"/>
          <w:szCs w:val="22"/>
        </w:rPr>
        <w:t>7.3.</w:t>
      </w:r>
      <w:r w:rsidR="00A8020E">
        <w:rPr>
          <w:sz w:val="22"/>
          <w:szCs w:val="22"/>
        </w:rPr>
        <w:t xml:space="preserve"> </w:t>
      </w:r>
      <w:r w:rsidRPr="00412D13">
        <w:rPr>
          <w:sz w:val="22"/>
          <w:szCs w:val="22"/>
        </w:rPr>
        <w:t>Генподрядчик по соглашению с Подрядчиком может предоставлять</w:t>
      </w:r>
      <w:r w:rsidRPr="00D25C94">
        <w:rPr>
          <w:color w:val="000000" w:themeColor="text1"/>
          <w:sz w:val="22"/>
          <w:szCs w:val="22"/>
        </w:rPr>
        <w:t xml:space="preserve"> Подрядчику в работу давальческие материалы. </w:t>
      </w:r>
    </w:p>
    <w:p w:rsidR="00217822" w:rsidRPr="00D83BC7" w:rsidRDefault="00217822" w:rsidP="00217822">
      <w:pPr>
        <w:autoSpaceDN w:val="0"/>
        <w:adjustRightInd w:val="0"/>
        <w:ind w:firstLine="567"/>
        <w:jc w:val="both"/>
        <w:rPr>
          <w:color w:val="FF0000"/>
          <w:sz w:val="22"/>
          <w:szCs w:val="22"/>
        </w:rPr>
      </w:pPr>
      <w:r w:rsidRPr="00D83BC7">
        <w:rPr>
          <w:color w:val="FF0000"/>
          <w:sz w:val="22"/>
          <w:szCs w:val="22"/>
        </w:rPr>
        <w:t>ЕСЛИ МАТЕРИАЛ ДАВАЛЬЧЕСКИЙ:</w:t>
      </w:r>
    </w:p>
    <w:p w:rsidR="00217822" w:rsidRPr="00D83BC7" w:rsidRDefault="00217822" w:rsidP="00217822">
      <w:pPr>
        <w:autoSpaceDN w:val="0"/>
        <w:adjustRightInd w:val="0"/>
        <w:ind w:firstLine="567"/>
        <w:jc w:val="both"/>
        <w:rPr>
          <w:color w:val="808080" w:themeColor="background1" w:themeShade="80"/>
          <w:sz w:val="22"/>
          <w:szCs w:val="22"/>
        </w:rPr>
      </w:pPr>
      <w:r w:rsidRPr="00D83BC7">
        <w:rPr>
          <w:color w:val="808080" w:themeColor="background1" w:themeShade="80"/>
          <w:sz w:val="22"/>
          <w:szCs w:val="22"/>
        </w:rPr>
        <w:t xml:space="preserve">7.1. Генподрядчик принимает на себя обязательство по своевременному обеспечению строительства всеми необходимыми основными и расходными материалами в соответствии с Ведомостью давальческих материалов (Приложение №3, являющееся неотъемлемой частью настоящего Договора). Материалы должны соответствовать стандартам Российской Федерации. </w:t>
      </w:r>
    </w:p>
    <w:p w:rsidR="00217822" w:rsidRPr="00D83BC7" w:rsidRDefault="00217822" w:rsidP="00217822">
      <w:pPr>
        <w:autoSpaceDN w:val="0"/>
        <w:adjustRightInd w:val="0"/>
        <w:ind w:firstLine="567"/>
        <w:jc w:val="both"/>
        <w:rPr>
          <w:color w:val="808080" w:themeColor="background1" w:themeShade="80"/>
          <w:sz w:val="22"/>
          <w:szCs w:val="22"/>
        </w:rPr>
      </w:pPr>
      <w:r w:rsidRPr="00D83BC7">
        <w:rPr>
          <w:color w:val="808080" w:themeColor="background1" w:themeShade="80"/>
          <w:sz w:val="22"/>
          <w:szCs w:val="22"/>
        </w:rPr>
        <w:t>7.2. Давальческие материалы передаются полномочному представителю Подрядчика. Факт передачи материалов оформляется документом: требование-накладная. Доверенность, требование-накладная является основанием для подписания формы М-15.</w:t>
      </w:r>
    </w:p>
    <w:p w:rsidR="00217822" w:rsidRPr="00D25C94" w:rsidRDefault="00217822" w:rsidP="00337BE3">
      <w:pPr>
        <w:autoSpaceDN w:val="0"/>
        <w:adjustRightInd w:val="0"/>
        <w:ind w:firstLine="567"/>
        <w:jc w:val="both"/>
        <w:rPr>
          <w:color w:val="000000" w:themeColor="text1"/>
          <w:sz w:val="22"/>
          <w:szCs w:val="22"/>
        </w:rPr>
      </w:pPr>
    </w:p>
    <w:p w:rsidR="003665E2" w:rsidRPr="00D25C94" w:rsidRDefault="003665E2" w:rsidP="00337BE3">
      <w:pPr>
        <w:autoSpaceDN w:val="0"/>
        <w:adjustRightInd w:val="0"/>
        <w:ind w:firstLine="567"/>
        <w:jc w:val="both"/>
        <w:rPr>
          <w:color w:val="000000" w:themeColor="text1"/>
          <w:sz w:val="22"/>
          <w:szCs w:val="22"/>
        </w:rPr>
      </w:pPr>
    </w:p>
    <w:p w:rsidR="003665E2" w:rsidRPr="00E26224" w:rsidRDefault="003665E2" w:rsidP="00337BE3">
      <w:pPr>
        <w:pStyle w:val="ConsPlusNormal"/>
        <w:ind w:left="360" w:firstLine="567"/>
        <w:jc w:val="center"/>
        <w:rPr>
          <w:rFonts w:ascii="Times New Roman" w:hAnsi="Times New Roman" w:cs="Times New Roman"/>
          <w:b/>
          <w:sz w:val="22"/>
          <w:szCs w:val="22"/>
        </w:rPr>
      </w:pPr>
      <w:r w:rsidRPr="00E26224">
        <w:rPr>
          <w:rFonts w:ascii="Times New Roman" w:hAnsi="Times New Roman" w:cs="Times New Roman"/>
          <w:b/>
          <w:sz w:val="22"/>
          <w:szCs w:val="22"/>
        </w:rPr>
        <w:t xml:space="preserve">         8.</w:t>
      </w:r>
      <w:r w:rsidR="00491EF2" w:rsidRPr="00E26224">
        <w:rPr>
          <w:rFonts w:ascii="Times New Roman" w:hAnsi="Times New Roman" w:cs="Times New Roman"/>
          <w:b/>
          <w:sz w:val="22"/>
          <w:szCs w:val="22"/>
        </w:rPr>
        <w:t xml:space="preserve"> </w:t>
      </w:r>
      <w:r w:rsidRPr="00E26224">
        <w:rPr>
          <w:rFonts w:ascii="Times New Roman" w:hAnsi="Times New Roman" w:cs="Times New Roman"/>
          <w:b/>
          <w:sz w:val="22"/>
          <w:szCs w:val="22"/>
        </w:rPr>
        <w:t>Охрана труда и безопасность при проведении общестроительных работ</w:t>
      </w:r>
    </w:p>
    <w:p w:rsidR="007A594A" w:rsidRPr="003A2AA0" w:rsidRDefault="007A594A" w:rsidP="007A594A">
      <w:pPr>
        <w:jc w:val="both"/>
        <w:rPr>
          <w:sz w:val="22"/>
          <w:szCs w:val="22"/>
        </w:rPr>
      </w:pPr>
      <w:r>
        <w:rPr>
          <w:sz w:val="22"/>
          <w:szCs w:val="22"/>
        </w:rPr>
        <w:t xml:space="preserve">         </w:t>
      </w:r>
      <w:r w:rsidRPr="003A2AA0">
        <w:rPr>
          <w:sz w:val="22"/>
          <w:szCs w:val="22"/>
        </w:rPr>
        <w:t xml:space="preserve">8.1. При исполнении Договора Подрядчик несет ответственность за соблюдение его работниками и работниками привлеченных им субподрядчиков требований </w:t>
      </w:r>
      <w:r w:rsidRPr="003A2AA0">
        <w:rPr>
          <w:b/>
          <w:sz w:val="22"/>
          <w:szCs w:val="22"/>
        </w:rPr>
        <w:t>правил охраны труда, правил пожарной безопасности, промышленной безопасности, правил охраны труда при эксплуатации электроустановок, производственной санитарии</w:t>
      </w:r>
      <w:r>
        <w:rPr>
          <w:b/>
          <w:sz w:val="22"/>
          <w:szCs w:val="22"/>
        </w:rPr>
        <w:t>,</w:t>
      </w:r>
      <w:r w:rsidRPr="003A2AA0">
        <w:rPr>
          <w:b/>
          <w:sz w:val="22"/>
          <w:szCs w:val="22"/>
        </w:rPr>
        <w:t xml:space="preserve"> а также других требований, предусмотренных нормативно-правовыми актами Российской Федерации в сфере обеспечения охраны труда и безопасности</w:t>
      </w:r>
      <w:r w:rsidRPr="003A2AA0">
        <w:rPr>
          <w:sz w:val="22"/>
          <w:szCs w:val="22"/>
        </w:rPr>
        <w:t>.</w:t>
      </w:r>
    </w:p>
    <w:p w:rsidR="007A594A" w:rsidRPr="003A2AA0" w:rsidRDefault="007A594A" w:rsidP="007A594A">
      <w:pPr>
        <w:ind w:firstLine="567"/>
        <w:jc w:val="both"/>
        <w:rPr>
          <w:sz w:val="22"/>
          <w:szCs w:val="22"/>
        </w:rPr>
      </w:pPr>
      <w:r w:rsidRPr="003A2AA0">
        <w:rPr>
          <w:sz w:val="22"/>
          <w:szCs w:val="22"/>
        </w:rPr>
        <w:t>Работники Подрядчика и работники субподрядчиков, привлеченных Подрядчиком, далее именуются «персонал Подрядчика».</w:t>
      </w:r>
    </w:p>
    <w:p w:rsidR="007A594A" w:rsidRPr="003A2AA0" w:rsidRDefault="007A594A" w:rsidP="007A594A">
      <w:pPr>
        <w:ind w:firstLine="567"/>
        <w:jc w:val="both"/>
        <w:rPr>
          <w:sz w:val="22"/>
          <w:szCs w:val="22"/>
        </w:rPr>
      </w:pPr>
      <w:r w:rsidRPr="003A2AA0">
        <w:rPr>
          <w:sz w:val="22"/>
          <w:szCs w:val="22"/>
        </w:rPr>
        <w:t xml:space="preserve">8.2. Общая стоимость выполняемых по настоящему договору работ включает в себя расходы Подрядчика на проведение всех </w:t>
      </w:r>
      <w:r w:rsidRPr="003A2AA0">
        <w:rPr>
          <w:b/>
          <w:sz w:val="22"/>
          <w:szCs w:val="22"/>
        </w:rPr>
        <w:t>организационно-технических мероприятий, направленных для соблюдения требований охраны труда</w:t>
      </w:r>
      <w:r w:rsidRPr="003A2AA0">
        <w:rPr>
          <w:sz w:val="22"/>
          <w:szCs w:val="22"/>
        </w:rPr>
        <w:t xml:space="preserve">, в том числе на мероприятия по защите персонала Подрядчика от воздействия вредных производственных факторов, включая </w:t>
      </w:r>
      <w:r w:rsidRPr="003A2AA0">
        <w:rPr>
          <w:b/>
          <w:sz w:val="22"/>
          <w:szCs w:val="22"/>
        </w:rPr>
        <w:t>снабжение их специальной одеждой, специальной обувью и другими средствами индивидуальной защиты.</w:t>
      </w:r>
    </w:p>
    <w:p w:rsidR="007A594A" w:rsidRDefault="007A594A" w:rsidP="007A594A">
      <w:pPr>
        <w:ind w:firstLine="567"/>
        <w:jc w:val="both"/>
        <w:rPr>
          <w:sz w:val="22"/>
          <w:szCs w:val="22"/>
        </w:rPr>
      </w:pPr>
      <w:r w:rsidRPr="003A2AA0">
        <w:rPr>
          <w:sz w:val="22"/>
          <w:szCs w:val="22"/>
        </w:rPr>
        <w:t xml:space="preserve">8.3. </w:t>
      </w:r>
      <w:proofErr w:type="gramStart"/>
      <w:r w:rsidRPr="003A2AA0">
        <w:rPr>
          <w:sz w:val="22"/>
          <w:szCs w:val="22"/>
        </w:rPr>
        <w:t xml:space="preserve">Подрядчик обязан  в течение 5 (пяти) рабочих дней с даты заключения Договора, но в любом случае до начала производства работ по Договору предоставить </w:t>
      </w:r>
      <w:r>
        <w:rPr>
          <w:sz w:val="22"/>
          <w:szCs w:val="22"/>
        </w:rPr>
        <w:t xml:space="preserve">пакет допускной документации в электронном виде, </w:t>
      </w:r>
      <w:r w:rsidRPr="003A2AA0">
        <w:rPr>
          <w:sz w:val="22"/>
          <w:szCs w:val="22"/>
        </w:rPr>
        <w:t xml:space="preserve">согласно Приложению № 1 к Положению о допуске подрядных организаций к производству работ на территории и </w:t>
      </w:r>
      <w:r w:rsidRPr="00D25C94">
        <w:rPr>
          <w:sz w:val="22"/>
          <w:szCs w:val="22"/>
        </w:rPr>
        <w:t>объектах ООО «</w:t>
      </w:r>
      <w:proofErr w:type="spellStart"/>
      <w:r w:rsidRPr="00D25C94">
        <w:rPr>
          <w:sz w:val="22"/>
          <w:szCs w:val="22"/>
        </w:rPr>
        <w:t>СМРстрой</w:t>
      </w:r>
      <w:proofErr w:type="spellEnd"/>
      <w:r w:rsidRPr="00D25C94">
        <w:rPr>
          <w:sz w:val="22"/>
          <w:szCs w:val="22"/>
        </w:rPr>
        <w:t>»</w:t>
      </w:r>
      <w:r w:rsidR="00D25C94">
        <w:rPr>
          <w:sz w:val="22"/>
          <w:szCs w:val="22"/>
        </w:rPr>
        <w:t xml:space="preserve">, </w:t>
      </w:r>
      <w:r w:rsidRPr="00D25C94">
        <w:rPr>
          <w:sz w:val="22"/>
          <w:szCs w:val="22"/>
        </w:rPr>
        <w:t>а также выполнить все организационно</w:t>
      </w:r>
      <w:r w:rsidRPr="00D25C94">
        <w:rPr>
          <w:b/>
          <w:sz w:val="22"/>
          <w:szCs w:val="22"/>
        </w:rPr>
        <w:t xml:space="preserve">-технические мероприятия предусмотренные </w:t>
      </w:r>
      <w:r w:rsidRPr="00D25C94">
        <w:rPr>
          <w:sz w:val="22"/>
          <w:szCs w:val="22"/>
        </w:rPr>
        <w:t>Положением о допуске подрядных организаций к</w:t>
      </w:r>
      <w:proofErr w:type="gramEnd"/>
      <w:r w:rsidRPr="00D25C94">
        <w:rPr>
          <w:sz w:val="22"/>
          <w:szCs w:val="22"/>
        </w:rPr>
        <w:t xml:space="preserve"> производству работ на территории и объектах</w:t>
      </w:r>
      <w:r w:rsidR="00D25C94" w:rsidRPr="00D25C94">
        <w:rPr>
          <w:sz w:val="22"/>
          <w:szCs w:val="22"/>
        </w:rPr>
        <w:t xml:space="preserve"> </w:t>
      </w:r>
      <w:r w:rsidRPr="00D25C94">
        <w:rPr>
          <w:sz w:val="22"/>
          <w:szCs w:val="22"/>
        </w:rPr>
        <w:t xml:space="preserve"> ООО «</w:t>
      </w:r>
      <w:proofErr w:type="spellStart"/>
      <w:r w:rsidRPr="00D25C94">
        <w:rPr>
          <w:sz w:val="22"/>
          <w:szCs w:val="22"/>
        </w:rPr>
        <w:t>СМРстрой</w:t>
      </w:r>
      <w:proofErr w:type="spellEnd"/>
      <w:r w:rsidRPr="00D25C94">
        <w:rPr>
          <w:sz w:val="22"/>
          <w:szCs w:val="22"/>
        </w:rPr>
        <w:t>»</w:t>
      </w:r>
      <w:r w:rsidR="00D25C94" w:rsidRPr="00D25C94">
        <w:rPr>
          <w:sz w:val="22"/>
          <w:szCs w:val="22"/>
        </w:rPr>
        <w:t>.</w:t>
      </w:r>
    </w:p>
    <w:p w:rsidR="007A594A" w:rsidRPr="00D25C94" w:rsidRDefault="007A594A" w:rsidP="007A594A">
      <w:pPr>
        <w:ind w:firstLine="567"/>
        <w:jc w:val="both"/>
        <w:rPr>
          <w:sz w:val="22"/>
          <w:szCs w:val="22"/>
        </w:rPr>
      </w:pPr>
      <w:r w:rsidRPr="003A2AA0">
        <w:rPr>
          <w:sz w:val="22"/>
          <w:szCs w:val="22"/>
        </w:rPr>
        <w:t xml:space="preserve">8.4. Подрядчик несет ответственность за соблюдение порядка и чистоты на месте выполнения общестроительных работ, за здоровье и безопасность физических лиц, допущенных Подрядчиком на место проведения общестроительных работ, за безопасную работу оборудования, машин и механизмов, их </w:t>
      </w:r>
      <w:r w:rsidRPr="00D25C94">
        <w:rPr>
          <w:sz w:val="22"/>
          <w:szCs w:val="22"/>
        </w:rPr>
        <w:t>соответствие требованиям законодательства Российской Федерации. Ответственность за надлежащую эксплуатацию оборудования, машин и механизмов при выполнении общестроительных работ по Договору несет Подрядчик; персонал Подрядчика не имеет права эксплуатировать оборудование Генподрядчика без согласования с ним.</w:t>
      </w:r>
    </w:p>
    <w:p w:rsidR="007A594A" w:rsidRPr="003A2AA0" w:rsidRDefault="007A594A" w:rsidP="007A594A">
      <w:pPr>
        <w:ind w:firstLine="567"/>
        <w:jc w:val="both"/>
        <w:rPr>
          <w:sz w:val="22"/>
          <w:szCs w:val="22"/>
        </w:rPr>
      </w:pPr>
      <w:r w:rsidRPr="003A2AA0">
        <w:rPr>
          <w:sz w:val="22"/>
          <w:szCs w:val="22"/>
        </w:rPr>
        <w:t xml:space="preserve">8.5. Генподрядчик принимает следующие дополнительные меры предосторожности для обеспечения безопасности персонала Подрядчика при нахождении на строительной площадке (месте выполнения общестроительных работ по Договору): </w:t>
      </w:r>
    </w:p>
    <w:p w:rsidR="007A594A" w:rsidRPr="003A2AA0" w:rsidRDefault="007A594A" w:rsidP="007A594A">
      <w:pPr>
        <w:ind w:firstLine="567"/>
        <w:jc w:val="both"/>
        <w:rPr>
          <w:sz w:val="22"/>
          <w:szCs w:val="22"/>
        </w:rPr>
      </w:pPr>
      <w:r w:rsidRPr="003A2AA0">
        <w:rPr>
          <w:sz w:val="22"/>
          <w:szCs w:val="22"/>
        </w:rPr>
        <w:t xml:space="preserve">- проводит с персоналом Подрядчика вводный инструктаж, </w:t>
      </w:r>
      <w:r w:rsidRPr="003A2AA0">
        <w:rPr>
          <w:rStyle w:val="aa"/>
          <w:sz w:val="22"/>
          <w:szCs w:val="22"/>
        </w:rPr>
        <w:t>учитывающий специфику организации и проведения работ на объекте.</w:t>
      </w:r>
    </w:p>
    <w:p w:rsidR="007A594A" w:rsidRPr="003A2AA0" w:rsidRDefault="007A594A" w:rsidP="007A594A">
      <w:pPr>
        <w:ind w:firstLine="567"/>
        <w:jc w:val="both"/>
        <w:rPr>
          <w:sz w:val="22"/>
          <w:szCs w:val="22"/>
        </w:rPr>
      </w:pPr>
      <w:r w:rsidRPr="003A2AA0">
        <w:rPr>
          <w:sz w:val="22"/>
          <w:szCs w:val="22"/>
        </w:rPr>
        <w:t xml:space="preserve">8.6. Генподрядчик вправе в любое время проводить проверку соблюдения персоналом Подрядчика требований охраны труда, чтобы быть уверенным в существовании безопасных условий </w:t>
      </w:r>
      <w:r w:rsidRPr="003A2AA0">
        <w:rPr>
          <w:b/>
          <w:sz w:val="22"/>
          <w:szCs w:val="22"/>
        </w:rPr>
        <w:t>производства работ</w:t>
      </w:r>
      <w:r w:rsidRPr="003A2AA0">
        <w:rPr>
          <w:sz w:val="22"/>
          <w:szCs w:val="22"/>
        </w:rPr>
        <w:t xml:space="preserve">, а также для выработки рекомендаций Подрядчику в отношении таковых. Ни проведение проверок соблюдения требований охраны труда, ни отсутствие таких проверок, ни отсутствие рекомендаций Генподрядчика не освобождает Подрядчика от ответственности за соблюдение его персоналом требований </w:t>
      </w:r>
      <w:r w:rsidR="00F26C91" w:rsidRPr="004837C7">
        <w:rPr>
          <w:sz w:val="22"/>
          <w:szCs w:val="22"/>
        </w:rPr>
        <w:t xml:space="preserve">охраны труда, </w:t>
      </w:r>
      <w:r w:rsidR="00F26C91" w:rsidRPr="004837C7">
        <w:rPr>
          <w:rFonts w:eastAsiaTheme="minorHAnsi"/>
          <w:color w:val="000000"/>
          <w:sz w:val="22"/>
          <w:szCs w:val="22"/>
          <w:lang w:eastAsia="en-US"/>
        </w:rPr>
        <w:t>окружающей среды и ПТБ,</w:t>
      </w:r>
      <w:r w:rsidR="00F26C91">
        <w:rPr>
          <w:rFonts w:eastAsiaTheme="minorHAnsi"/>
          <w:color w:val="000000"/>
          <w:sz w:val="22"/>
          <w:szCs w:val="22"/>
          <w:lang w:eastAsia="en-US"/>
        </w:rPr>
        <w:t xml:space="preserve"> </w:t>
      </w:r>
      <w:r w:rsidR="00F26C91" w:rsidRPr="004837C7">
        <w:rPr>
          <w:rFonts w:eastAsiaTheme="minorHAnsi"/>
          <w:color w:val="000000"/>
          <w:sz w:val="22"/>
          <w:szCs w:val="22"/>
          <w:lang w:eastAsia="en-US"/>
        </w:rPr>
        <w:t>ППБ,</w:t>
      </w:r>
      <w:r w:rsidR="00F26C91">
        <w:rPr>
          <w:rFonts w:eastAsiaTheme="minorHAnsi"/>
          <w:color w:val="000000"/>
          <w:sz w:val="22"/>
          <w:szCs w:val="22"/>
          <w:lang w:eastAsia="en-US"/>
        </w:rPr>
        <w:t xml:space="preserve"> </w:t>
      </w:r>
      <w:r w:rsidR="00F26C91" w:rsidRPr="004837C7">
        <w:rPr>
          <w:rFonts w:eastAsiaTheme="minorHAnsi"/>
          <w:color w:val="000000"/>
          <w:sz w:val="22"/>
          <w:szCs w:val="22"/>
          <w:lang w:eastAsia="en-US"/>
        </w:rPr>
        <w:t>ПЭБ,</w:t>
      </w:r>
      <w:r w:rsidR="00F26C91">
        <w:rPr>
          <w:rFonts w:eastAsiaTheme="minorHAnsi"/>
          <w:color w:val="000000"/>
          <w:sz w:val="22"/>
          <w:szCs w:val="22"/>
          <w:lang w:eastAsia="en-US"/>
        </w:rPr>
        <w:t xml:space="preserve"> </w:t>
      </w:r>
      <w:r w:rsidR="00F26C91" w:rsidRPr="004837C7">
        <w:rPr>
          <w:rFonts w:eastAsiaTheme="minorHAnsi"/>
          <w:color w:val="000000"/>
          <w:sz w:val="22"/>
          <w:szCs w:val="22"/>
          <w:lang w:eastAsia="en-US"/>
        </w:rPr>
        <w:t>ПТЭ.</w:t>
      </w:r>
    </w:p>
    <w:p w:rsidR="007A594A" w:rsidRPr="003A2AA0" w:rsidRDefault="007A594A" w:rsidP="007A594A">
      <w:pPr>
        <w:ind w:firstLine="567"/>
        <w:jc w:val="both"/>
        <w:rPr>
          <w:sz w:val="22"/>
          <w:szCs w:val="22"/>
        </w:rPr>
      </w:pPr>
      <w:proofErr w:type="gramStart"/>
      <w:r w:rsidRPr="003A2AA0">
        <w:rPr>
          <w:sz w:val="22"/>
          <w:szCs w:val="22"/>
        </w:rPr>
        <w:lastRenderedPageBreak/>
        <w:t>Генподрядчик вправе в любое время в ходе выполнения работ по Договору запрашивать от Подрядчика действующие документы о квалификации персонала, сертификаты, документы, подтверждающие качество машин, оборудования, механизмов, материалов, используемых при проведении работ, разрешения на применение технических устройств (если применимо) и другие документы, предусмотренные законодательством Российской Федерации для целей допуска персонала, машин, оборудования, механизмов, материалов для производства общестроительных работ по Договору.</w:t>
      </w:r>
      <w:proofErr w:type="gramEnd"/>
    </w:p>
    <w:p w:rsidR="007A594A" w:rsidRPr="003A2AA0" w:rsidRDefault="007A594A" w:rsidP="007A594A">
      <w:pPr>
        <w:tabs>
          <w:tab w:val="left" w:pos="567"/>
        </w:tabs>
        <w:ind w:firstLine="567"/>
        <w:jc w:val="both"/>
        <w:rPr>
          <w:sz w:val="22"/>
          <w:szCs w:val="22"/>
        </w:rPr>
      </w:pPr>
      <w:r w:rsidRPr="003A2AA0">
        <w:rPr>
          <w:sz w:val="22"/>
          <w:szCs w:val="22"/>
        </w:rPr>
        <w:t>Генподрядчик вправе не допустить на территорию строительной площадки работника, допустившего ранее нарушение требований охраны труда, а также вправе приостановить выполнение общестроительных работ Подрядчиком до устранения выявленных нарушений.</w:t>
      </w:r>
    </w:p>
    <w:p w:rsidR="007A594A" w:rsidRPr="003A2AA0" w:rsidRDefault="007A594A" w:rsidP="007A594A">
      <w:pPr>
        <w:ind w:firstLine="567"/>
        <w:jc w:val="both"/>
        <w:rPr>
          <w:sz w:val="22"/>
          <w:szCs w:val="22"/>
        </w:rPr>
      </w:pPr>
      <w:r w:rsidRPr="003A2AA0">
        <w:rPr>
          <w:sz w:val="22"/>
          <w:szCs w:val="22"/>
        </w:rPr>
        <w:t xml:space="preserve">8.7. </w:t>
      </w:r>
      <w:proofErr w:type="gramStart"/>
      <w:r w:rsidRPr="003A2AA0">
        <w:rPr>
          <w:sz w:val="22"/>
          <w:szCs w:val="22"/>
        </w:rPr>
        <w:t xml:space="preserve">В случае необходимости оказания первой доврачебной  помощи персоналу Подрядчика Подрядчик самостоятельно и за свой счет оказывает такую  помощь, при этом Генподрядчик содействует Подрядчику в оказании такой помощи, исходя из имеющихся возможностей  на момент обращения Подрядчика за помощью, а именно прекращения действия повреждающих факторов, отключения электричества, поднятие упавшего груза и проч. </w:t>
      </w:r>
      <w:proofErr w:type="gramEnd"/>
    </w:p>
    <w:p w:rsidR="007A594A" w:rsidRPr="003A2AA0" w:rsidRDefault="007A594A" w:rsidP="007A594A">
      <w:pPr>
        <w:tabs>
          <w:tab w:val="left" w:pos="567"/>
        </w:tabs>
        <w:ind w:firstLine="567"/>
        <w:jc w:val="both"/>
        <w:rPr>
          <w:sz w:val="22"/>
          <w:szCs w:val="22"/>
        </w:rPr>
      </w:pPr>
      <w:r w:rsidRPr="003A2AA0">
        <w:rPr>
          <w:sz w:val="22"/>
          <w:szCs w:val="22"/>
        </w:rPr>
        <w:t xml:space="preserve">При наступлении несчастного случая с работником Подрядчика (и/или субподрядчика, привлеченного Подрядчиком для выполнения общестроительных работ по Договору) в процессе выполнения общестроительных работ на строительной площадке Подрядчик обязуется организовать за свой счет оказание необходимой медицинской помощи пострадавшему работнику, выполнить все зависящие от него мероприятия для спасения жизни пострадавшего, включая, </w:t>
      </w:r>
      <w:proofErr w:type="gramStart"/>
      <w:r w:rsidRPr="003A2AA0">
        <w:rPr>
          <w:sz w:val="22"/>
          <w:szCs w:val="22"/>
        </w:rPr>
        <w:t>но</w:t>
      </w:r>
      <w:proofErr w:type="gramEnd"/>
      <w:r w:rsidRPr="003A2AA0">
        <w:rPr>
          <w:sz w:val="22"/>
          <w:szCs w:val="22"/>
        </w:rPr>
        <w:t xml:space="preserve"> не ограничиваясь транспортировкой пострадавшего в специализированное медицинское учреждение, обладающее специалистами, медицинским оборудованием и лекарствами. </w:t>
      </w:r>
    </w:p>
    <w:p w:rsidR="007A594A" w:rsidRPr="003A2AA0" w:rsidRDefault="007A594A" w:rsidP="007A594A">
      <w:pPr>
        <w:tabs>
          <w:tab w:val="left" w:pos="567"/>
        </w:tabs>
        <w:ind w:firstLine="567"/>
        <w:jc w:val="both"/>
        <w:rPr>
          <w:sz w:val="22"/>
          <w:szCs w:val="22"/>
        </w:rPr>
      </w:pPr>
      <w:r w:rsidRPr="003A2AA0">
        <w:rPr>
          <w:sz w:val="22"/>
          <w:szCs w:val="22"/>
        </w:rPr>
        <w:t xml:space="preserve">Подрядчик обязан контролировать состояние пострадавшего до его выздоровления. Генподрядчик вправе контролировать мероприятия Подрядчика по организации оказания медицинской помощи пострадавшему работнику. </w:t>
      </w:r>
    </w:p>
    <w:p w:rsidR="007A594A" w:rsidRPr="003A2AA0" w:rsidRDefault="007A594A" w:rsidP="007A594A">
      <w:pPr>
        <w:tabs>
          <w:tab w:val="left" w:pos="567"/>
        </w:tabs>
        <w:ind w:firstLine="567"/>
        <w:jc w:val="both"/>
        <w:rPr>
          <w:sz w:val="22"/>
          <w:szCs w:val="22"/>
        </w:rPr>
      </w:pPr>
      <w:r w:rsidRPr="003A2AA0">
        <w:rPr>
          <w:sz w:val="22"/>
          <w:szCs w:val="22"/>
        </w:rPr>
        <w:t xml:space="preserve">В </w:t>
      </w:r>
      <w:proofErr w:type="gramStart"/>
      <w:r w:rsidRPr="003A2AA0">
        <w:rPr>
          <w:sz w:val="22"/>
          <w:szCs w:val="22"/>
        </w:rPr>
        <w:t>случае</w:t>
      </w:r>
      <w:proofErr w:type="gramEnd"/>
      <w:r w:rsidRPr="003A2AA0">
        <w:rPr>
          <w:sz w:val="22"/>
          <w:szCs w:val="22"/>
        </w:rPr>
        <w:t xml:space="preserve"> если Генподрядчик выявит, что Подрядчик не выполняет мероприятия по организации оказания необходимой медицинской помощи пострадавшему работнику, то Генподрядчик вправе организовать такие мероприятия самостоятельно. При этом Подрядчик обязан компенсировать Генподрядчику все расходы, связанные с организацией оказания необходимой медицинской помощи пострадавшему работнику Подрядчика (и /или субподрядчика, привлеченного Подрядчиком для выполнения Работ Договору), в двукратном размере.</w:t>
      </w:r>
    </w:p>
    <w:p w:rsidR="007A594A" w:rsidRPr="003A2AA0" w:rsidRDefault="007A594A" w:rsidP="007A594A">
      <w:pPr>
        <w:ind w:firstLine="567"/>
        <w:jc w:val="both"/>
        <w:rPr>
          <w:sz w:val="22"/>
          <w:szCs w:val="22"/>
        </w:rPr>
      </w:pPr>
      <w:r w:rsidRPr="003A2AA0">
        <w:rPr>
          <w:sz w:val="22"/>
          <w:szCs w:val="22"/>
        </w:rPr>
        <w:t xml:space="preserve">8.8. </w:t>
      </w:r>
      <w:proofErr w:type="gramStart"/>
      <w:r w:rsidRPr="003A2AA0">
        <w:rPr>
          <w:sz w:val="22"/>
          <w:szCs w:val="22"/>
        </w:rPr>
        <w:t>Если, по мотивированному и обоснованному мнению любой из Сторон возникает угроза безопасности персонала любой из Сторон, то такая Сторона вправе вывести (эвакуировать) своими силами и средствами весь или часть своего персонала с Объекта и/или приостановить выполнение общестроительных работ по Договору или их часть при условии немедленного информирования другой Стороны о возникновении соответствующей угрозы.</w:t>
      </w:r>
      <w:proofErr w:type="gramEnd"/>
      <w:r w:rsidRPr="003A2AA0">
        <w:rPr>
          <w:sz w:val="22"/>
          <w:szCs w:val="22"/>
        </w:rPr>
        <w:t xml:space="preserve"> Во избежание сомнений, Генподрядчик не возмещает расходы Подрядчика, вызванные по вине Подрядчика такой приостановкой выполнения общестроительных работ  и /или эвакуацией персонала Подрядчика. В </w:t>
      </w:r>
      <w:proofErr w:type="gramStart"/>
      <w:r w:rsidRPr="003A2AA0">
        <w:rPr>
          <w:sz w:val="22"/>
          <w:szCs w:val="22"/>
        </w:rPr>
        <w:t>случае</w:t>
      </w:r>
      <w:proofErr w:type="gramEnd"/>
      <w:r w:rsidRPr="003A2AA0">
        <w:rPr>
          <w:sz w:val="22"/>
          <w:szCs w:val="22"/>
        </w:rPr>
        <w:t xml:space="preserve"> проведения Подрядчиком мероприятий по эвакуации своего персонала Заказчик оказывает содействие в такой эвакуации. </w:t>
      </w:r>
    </w:p>
    <w:p w:rsidR="007A594A" w:rsidRPr="003A2AA0" w:rsidRDefault="007A594A" w:rsidP="007A594A">
      <w:pPr>
        <w:ind w:firstLine="567"/>
        <w:jc w:val="both"/>
        <w:rPr>
          <w:sz w:val="22"/>
          <w:szCs w:val="22"/>
        </w:rPr>
      </w:pPr>
      <w:r w:rsidRPr="003A2AA0">
        <w:rPr>
          <w:sz w:val="22"/>
          <w:szCs w:val="22"/>
        </w:rPr>
        <w:t xml:space="preserve">8.9. </w:t>
      </w:r>
      <w:proofErr w:type="gramStart"/>
      <w:r w:rsidRPr="003A2AA0">
        <w:rPr>
          <w:sz w:val="22"/>
          <w:szCs w:val="22"/>
        </w:rPr>
        <w:t xml:space="preserve">Если приостановление выполнения общестроительных работ по Договору будет вызвано несоблюдением/нарушением персоналом Подрядчика </w:t>
      </w:r>
      <w:r w:rsidRPr="003A2AA0">
        <w:rPr>
          <w:b/>
          <w:sz w:val="22"/>
          <w:szCs w:val="22"/>
        </w:rPr>
        <w:t>правил охраны труда, правил пожарной безопасности, промышленной безопасности, правил охраны труда при эксплуатации электроустановок, производственной санитарии, а также других требований, предусмотренных нормативно-правовыми актами Российской Федерации в сфере обеспечения охраны труда и безопасности</w:t>
      </w:r>
      <w:r w:rsidRPr="003A2AA0">
        <w:rPr>
          <w:sz w:val="22"/>
          <w:szCs w:val="22"/>
        </w:rPr>
        <w:t>, то Генподрядчик вправе взыскать с Подрядчика убытки в связи с таким приостановлением общестроительных работ и</w:t>
      </w:r>
      <w:proofErr w:type="gramEnd"/>
      <w:r w:rsidRPr="003A2AA0">
        <w:rPr>
          <w:sz w:val="22"/>
          <w:szCs w:val="22"/>
        </w:rPr>
        <w:t xml:space="preserve"> неустойку за задержку срока выполнения общестроительных работ по Договору. </w:t>
      </w:r>
    </w:p>
    <w:p w:rsidR="007A594A" w:rsidRPr="003A2AA0" w:rsidRDefault="007A594A" w:rsidP="007A594A">
      <w:pPr>
        <w:ind w:firstLine="567"/>
        <w:jc w:val="both"/>
        <w:rPr>
          <w:sz w:val="22"/>
          <w:szCs w:val="22"/>
        </w:rPr>
      </w:pPr>
      <w:r w:rsidRPr="003A2AA0">
        <w:rPr>
          <w:sz w:val="22"/>
          <w:szCs w:val="22"/>
        </w:rPr>
        <w:t xml:space="preserve">8.10. </w:t>
      </w:r>
      <w:proofErr w:type="gramStart"/>
      <w:r w:rsidRPr="003A2AA0">
        <w:rPr>
          <w:sz w:val="22"/>
          <w:szCs w:val="22"/>
        </w:rPr>
        <w:t xml:space="preserve">Подрядчик и персонал Подрядчика несут ответственность за соблюдение требований </w:t>
      </w:r>
      <w:r w:rsidRPr="003A2AA0">
        <w:rPr>
          <w:b/>
          <w:sz w:val="22"/>
          <w:szCs w:val="22"/>
        </w:rPr>
        <w:t>правил охраны труда, правил пожарной безопасности, промышленной безопасности, правил охраны труда при эксплуатации электроустановок, производственной санитарии, а также других требований, предусмотренных нормативно-правовыми актами Российской Федерации в сфере обеспечения охраны труда и безопасности</w:t>
      </w:r>
      <w:r w:rsidRPr="003A2AA0">
        <w:rPr>
          <w:sz w:val="22"/>
          <w:szCs w:val="22"/>
        </w:rPr>
        <w:t>, которые Генподрядчик устанавливает дополнительно в процессе выполнения общестроительных работ по Договору.</w:t>
      </w:r>
      <w:proofErr w:type="gramEnd"/>
    </w:p>
    <w:p w:rsidR="007A594A" w:rsidRPr="003A2AA0" w:rsidRDefault="007A594A" w:rsidP="007A594A">
      <w:pPr>
        <w:ind w:firstLine="567"/>
        <w:jc w:val="both"/>
        <w:rPr>
          <w:sz w:val="22"/>
          <w:szCs w:val="22"/>
        </w:rPr>
      </w:pPr>
      <w:r w:rsidRPr="003A2AA0">
        <w:rPr>
          <w:sz w:val="22"/>
          <w:szCs w:val="22"/>
        </w:rPr>
        <w:t>8.11. Ответственность Сторон по соблюдению требований пожарной безопасности при выполнении Подрядчиком Работ по Договору определяется в соответствии с действующими правилами пожарной безопасности Российской Федерации:</w:t>
      </w:r>
    </w:p>
    <w:p w:rsidR="007A594A" w:rsidRPr="003A2AA0" w:rsidRDefault="007A594A" w:rsidP="007A594A">
      <w:pPr>
        <w:tabs>
          <w:tab w:val="left" w:pos="567"/>
        </w:tabs>
        <w:ind w:firstLine="567"/>
        <w:jc w:val="both"/>
        <w:rPr>
          <w:color w:val="000000"/>
          <w:sz w:val="22"/>
          <w:szCs w:val="22"/>
        </w:rPr>
      </w:pPr>
      <w:r w:rsidRPr="003A2AA0">
        <w:rPr>
          <w:color w:val="000000"/>
          <w:sz w:val="22"/>
          <w:szCs w:val="22"/>
        </w:rPr>
        <w:t xml:space="preserve">- Правила противопожарного режима в Российской Федерации, утвержденные Постановлением Правительства Российской Федерации </w:t>
      </w:r>
      <w:r w:rsidR="00F26C91" w:rsidRPr="004837C7">
        <w:rPr>
          <w:rFonts w:eastAsiaTheme="minorHAnsi"/>
          <w:color w:val="000000"/>
          <w:sz w:val="22"/>
          <w:szCs w:val="22"/>
          <w:lang w:eastAsia="en-US"/>
        </w:rPr>
        <w:t>от 16.09.2020 №1479</w:t>
      </w:r>
      <w:r w:rsidR="00F26C91" w:rsidRPr="004837C7">
        <w:rPr>
          <w:color w:val="000000"/>
          <w:sz w:val="22"/>
          <w:szCs w:val="22"/>
        </w:rPr>
        <w:t xml:space="preserve">;   </w:t>
      </w:r>
    </w:p>
    <w:p w:rsidR="007A594A" w:rsidRPr="003A2AA0" w:rsidRDefault="007A594A" w:rsidP="007A594A">
      <w:pPr>
        <w:tabs>
          <w:tab w:val="left" w:pos="567"/>
        </w:tabs>
        <w:ind w:firstLine="567"/>
        <w:jc w:val="both"/>
        <w:rPr>
          <w:sz w:val="22"/>
          <w:szCs w:val="22"/>
        </w:rPr>
      </w:pPr>
      <w:r w:rsidRPr="003A2AA0">
        <w:rPr>
          <w:sz w:val="22"/>
          <w:szCs w:val="22"/>
        </w:rPr>
        <w:lastRenderedPageBreak/>
        <w:t>- иными действующими нормативными актами Российской Федерации.</w:t>
      </w:r>
    </w:p>
    <w:p w:rsidR="007A594A" w:rsidRPr="003A2AA0" w:rsidRDefault="007A594A" w:rsidP="007A594A">
      <w:pPr>
        <w:tabs>
          <w:tab w:val="left" w:pos="567"/>
        </w:tabs>
        <w:jc w:val="both"/>
        <w:rPr>
          <w:sz w:val="22"/>
          <w:szCs w:val="22"/>
        </w:rPr>
      </w:pPr>
      <w:r w:rsidRPr="003A2AA0">
        <w:rPr>
          <w:sz w:val="22"/>
          <w:szCs w:val="22"/>
        </w:rPr>
        <w:tab/>
        <w:t xml:space="preserve">8.12. В </w:t>
      </w:r>
      <w:proofErr w:type="gramStart"/>
      <w:r w:rsidRPr="003A2AA0">
        <w:rPr>
          <w:sz w:val="22"/>
          <w:szCs w:val="22"/>
        </w:rPr>
        <w:t>случае</w:t>
      </w:r>
      <w:proofErr w:type="gramEnd"/>
      <w:r w:rsidRPr="003A2AA0">
        <w:rPr>
          <w:sz w:val="22"/>
          <w:szCs w:val="22"/>
        </w:rPr>
        <w:t xml:space="preserve"> возникновения ситуаций, влияющих на соблюдение требований по охране труда и безопасность персонала Подрядчика (далее – «инцидент»), Подрядчик обязан: </w:t>
      </w:r>
    </w:p>
    <w:p w:rsidR="007A594A" w:rsidRPr="003A2AA0" w:rsidRDefault="007A594A" w:rsidP="007A594A">
      <w:pPr>
        <w:tabs>
          <w:tab w:val="left" w:pos="567"/>
        </w:tabs>
        <w:ind w:firstLine="567"/>
        <w:jc w:val="both"/>
        <w:rPr>
          <w:sz w:val="22"/>
          <w:szCs w:val="22"/>
        </w:rPr>
      </w:pPr>
      <w:r w:rsidRPr="003A2AA0">
        <w:rPr>
          <w:sz w:val="22"/>
          <w:szCs w:val="22"/>
        </w:rPr>
        <w:t>- использовать любую возможность для минимизации отрицательного воздействия и последствий, вызванных наступлением таких обстоятельств;</w:t>
      </w:r>
    </w:p>
    <w:p w:rsidR="007A594A" w:rsidRPr="003A2AA0" w:rsidRDefault="007A594A" w:rsidP="007A594A">
      <w:pPr>
        <w:tabs>
          <w:tab w:val="left" w:pos="567"/>
        </w:tabs>
        <w:ind w:firstLine="567"/>
        <w:jc w:val="both"/>
        <w:rPr>
          <w:sz w:val="22"/>
          <w:szCs w:val="22"/>
        </w:rPr>
      </w:pPr>
      <w:r w:rsidRPr="003A2AA0">
        <w:rPr>
          <w:sz w:val="22"/>
          <w:szCs w:val="22"/>
        </w:rPr>
        <w:t>- предпринять все мероприятия, необходимые для спасения жизни и сохранения здоровья пострадавшего работника, включая организацию его госпитализации в специализированное (в зависимости от травм) лечебное учреждение;</w:t>
      </w:r>
    </w:p>
    <w:p w:rsidR="007A594A" w:rsidRPr="003A2AA0" w:rsidRDefault="007A594A" w:rsidP="007A594A">
      <w:pPr>
        <w:tabs>
          <w:tab w:val="left" w:pos="567"/>
        </w:tabs>
        <w:ind w:firstLine="567"/>
        <w:jc w:val="both"/>
        <w:rPr>
          <w:sz w:val="22"/>
          <w:szCs w:val="22"/>
        </w:rPr>
      </w:pPr>
      <w:r w:rsidRPr="003A2AA0">
        <w:rPr>
          <w:sz w:val="22"/>
          <w:szCs w:val="22"/>
        </w:rPr>
        <w:t xml:space="preserve">- осуществлять </w:t>
      </w:r>
      <w:proofErr w:type="gramStart"/>
      <w:r w:rsidRPr="003A2AA0">
        <w:rPr>
          <w:sz w:val="22"/>
          <w:szCs w:val="22"/>
        </w:rPr>
        <w:t>контроль за</w:t>
      </w:r>
      <w:proofErr w:type="gramEnd"/>
      <w:r w:rsidRPr="003A2AA0">
        <w:rPr>
          <w:sz w:val="22"/>
          <w:szCs w:val="22"/>
        </w:rPr>
        <w:t xml:space="preserve"> прохождением лечения пострадавшего работника; </w:t>
      </w:r>
    </w:p>
    <w:p w:rsidR="007A594A" w:rsidRPr="003A2AA0" w:rsidRDefault="007A594A" w:rsidP="007A594A">
      <w:pPr>
        <w:tabs>
          <w:tab w:val="left" w:pos="567"/>
        </w:tabs>
        <w:ind w:firstLine="567"/>
        <w:jc w:val="both"/>
        <w:rPr>
          <w:sz w:val="22"/>
          <w:szCs w:val="22"/>
        </w:rPr>
      </w:pPr>
      <w:r w:rsidRPr="003A2AA0">
        <w:rPr>
          <w:sz w:val="22"/>
          <w:szCs w:val="22"/>
        </w:rPr>
        <w:t>- немедленно уведомить Генподрядчика по телефону и в течение суток с момента возникновения инцидента письменно, указав подробности случившегося, место, время происшествия, количество и список пострадавших, характер полученных ими травм, а также иные возникшие вследствие инцидента последствия;</w:t>
      </w:r>
    </w:p>
    <w:p w:rsidR="007A594A" w:rsidRPr="00F96851" w:rsidRDefault="007A594A" w:rsidP="007A594A">
      <w:pPr>
        <w:tabs>
          <w:tab w:val="left" w:pos="567"/>
        </w:tabs>
        <w:ind w:firstLine="567"/>
        <w:jc w:val="both"/>
        <w:rPr>
          <w:sz w:val="22"/>
          <w:szCs w:val="22"/>
        </w:rPr>
      </w:pPr>
      <w:r w:rsidRPr="003A2AA0">
        <w:rPr>
          <w:sz w:val="22"/>
          <w:szCs w:val="22"/>
        </w:rPr>
        <w:t>- провести служебное расследование произошедшего инцидента и письменно довести до Генподрядчика информацию о результатах расследования инцидента.</w:t>
      </w:r>
    </w:p>
    <w:p w:rsidR="007A594A" w:rsidRPr="00B61739" w:rsidRDefault="007A594A" w:rsidP="007A594A">
      <w:pPr>
        <w:autoSpaceDN w:val="0"/>
        <w:adjustRightInd w:val="0"/>
        <w:ind w:firstLine="567"/>
        <w:jc w:val="both"/>
        <w:rPr>
          <w:bCs/>
          <w:spacing w:val="-1"/>
          <w:sz w:val="22"/>
          <w:szCs w:val="22"/>
        </w:rPr>
      </w:pPr>
      <w:r w:rsidRPr="00D25C94">
        <w:rPr>
          <w:bCs/>
          <w:spacing w:val="-1"/>
          <w:sz w:val="22"/>
          <w:szCs w:val="22"/>
        </w:rPr>
        <w:t xml:space="preserve">8.13. Настоящим Подрядчик подтверждает, что ознакомлен с Положением о допуске подрядных организаций к производству работ на территории и объектах </w:t>
      </w:r>
      <w:r w:rsidR="00D25C94" w:rsidRPr="00D25C94">
        <w:rPr>
          <w:bCs/>
          <w:spacing w:val="-1"/>
          <w:sz w:val="22"/>
          <w:szCs w:val="22"/>
        </w:rPr>
        <w:t>ООО «</w:t>
      </w:r>
      <w:proofErr w:type="spellStart"/>
      <w:r w:rsidR="00D25C94" w:rsidRPr="00D25C94">
        <w:rPr>
          <w:bCs/>
          <w:spacing w:val="-1"/>
          <w:sz w:val="22"/>
          <w:szCs w:val="22"/>
        </w:rPr>
        <w:t>СМРстрой</w:t>
      </w:r>
      <w:proofErr w:type="spellEnd"/>
      <w:r w:rsidR="00D25C94" w:rsidRPr="00D25C94">
        <w:rPr>
          <w:bCs/>
          <w:spacing w:val="-1"/>
          <w:sz w:val="22"/>
          <w:szCs w:val="22"/>
        </w:rPr>
        <w:t xml:space="preserve">», </w:t>
      </w:r>
      <w:r w:rsidRPr="00D25C94">
        <w:rPr>
          <w:bCs/>
          <w:spacing w:val="-1"/>
          <w:sz w:val="22"/>
          <w:szCs w:val="22"/>
        </w:rPr>
        <w:t>и обязуется выполнять работы по настоящему Договору в соответствии с указанным положением.</w:t>
      </w:r>
    </w:p>
    <w:p w:rsidR="007A594A" w:rsidRPr="006F7DA4" w:rsidRDefault="007A594A" w:rsidP="007A594A">
      <w:pPr>
        <w:autoSpaceDN w:val="0"/>
        <w:adjustRightInd w:val="0"/>
        <w:jc w:val="both"/>
        <w:rPr>
          <w:b/>
          <w:bCs/>
          <w:sz w:val="22"/>
          <w:szCs w:val="22"/>
        </w:rPr>
      </w:pPr>
    </w:p>
    <w:p w:rsidR="007A594A" w:rsidRPr="007A594A" w:rsidRDefault="007A594A" w:rsidP="007A594A">
      <w:pPr>
        <w:shd w:val="clear" w:color="auto" w:fill="FFFFFF"/>
        <w:ind w:right="51" w:firstLine="567"/>
        <w:jc w:val="center"/>
        <w:outlineLvl w:val="0"/>
        <w:rPr>
          <w:b/>
          <w:bCs/>
          <w:sz w:val="22"/>
          <w:szCs w:val="22"/>
        </w:rPr>
      </w:pPr>
      <w:r w:rsidRPr="007A594A">
        <w:rPr>
          <w:b/>
          <w:bCs/>
          <w:sz w:val="22"/>
          <w:szCs w:val="22"/>
        </w:rPr>
        <w:t>9. Ответственность сторон</w:t>
      </w:r>
    </w:p>
    <w:p w:rsidR="007A594A" w:rsidRPr="007A594A" w:rsidRDefault="007A594A" w:rsidP="007A594A">
      <w:pPr>
        <w:shd w:val="clear" w:color="auto" w:fill="FFFFFF"/>
        <w:tabs>
          <w:tab w:val="left" w:pos="567"/>
        </w:tabs>
        <w:ind w:firstLine="567"/>
        <w:jc w:val="both"/>
        <w:rPr>
          <w:sz w:val="22"/>
          <w:szCs w:val="22"/>
        </w:rPr>
      </w:pPr>
      <w:r w:rsidRPr="007A594A">
        <w:rPr>
          <w:sz w:val="22"/>
          <w:szCs w:val="22"/>
        </w:rPr>
        <w:t>9.1. 3а неисполнение или ненадлежащее исполнение условий договора Стороны несут ответственность в соответствии с действующим законодательством РФ.</w:t>
      </w:r>
    </w:p>
    <w:p w:rsidR="007A594A" w:rsidRPr="00482F95" w:rsidRDefault="007A594A" w:rsidP="007A594A">
      <w:pPr>
        <w:shd w:val="clear" w:color="auto" w:fill="FFFFFF"/>
        <w:tabs>
          <w:tab w:val="left" w:pos="567"/>
        </w:tabs>
        <w:ind w:firstLine="567"/>
        <w:jc w:val="both"/>
        <w:rPr>
          <w:sz w:val="22"/>
          <w:szCs w:val="22"/>
        </w:rPr>
      </w:pPr>
      <w:r w:rsidRPr="00482F95">
        <w:rPr>
          <w:sz w:val="22"/>
          <w:szCs w:val="22"/>
        </w:rPr>
        <w:t xml:space="preserve">9.2. В </w:t>
      </w:r>
      <w:proofErr w:type="gramStart"/>
      <w:r w:rsidRPr="00482F95">
        <w:rPr>
          <w:sz w:val="22"/>
          <w:szCs w:val="22"/>
        </w:rPr>
        <w:t>случае</w:t>
      </w:r>
      <w:proofErr w:type="gramEnd"/>
      <w:r w:rsidRPr="00482F95">
        <w:rPr>
          <w:sz w:val="22"/>
          <w:szCs w:val="22"/>
        </w:rPr>
        <w:t xml:space="preserve"> неисполнения или ненадлежащего исполнения обязательств по настоящему договору, Подрядчик возмещает Генподрядчику все понесенные вследствие такого неисполнения или ненадлежащего исполнения убытки сверх неустойки.</w:t>
      </w:r>
    </w:p>
    <w:p w:rsidR="005F3C85" w:rsidRPr="00AF0E1A" w:rsidRDefault="005F3C85" w:rsidP="005F3C85">
      <w:pPr>
        <w:shd w:val="clear" w:color="auto" w:fill="FFFFFF"/>
        <w:tabs>
          <w:tab w:val="left" w:pos="567"/>
        </w:tabs>
        <w:ind w:firstLine="567"/>
        <w:jc w:val="both"/>
        <w:rPr>
          <w:sz w:val="22"/>
          <w:szCs w:val="22"/>
        </w:rPr>
      </w:pPr>
      <w:r w:rsidRPr="00AF0E1A">
        <w:rPr>
          <w:sz w:val="22"/>
          <w:szCs w:val="22"/>
        </w:rPr>
        <w:t xml:space="preserve">9.3. За несвоевременное устранение выявленных дефектов и недоделок, наличие которых и сроки их устранения зафиксированы двусторонними актами, либо односторонними актами при уклонении </w:t>
      </w:r>
      <w:r w:rsidRPr="00DD57A3">
        <w:rPr>
          <w:sz w:val="22"/>
          <w:szCs w:val="22"/>
        </w:rPr>
        <w:t>Подрядчика от их подписания, Подрядчик уплачивает Генподрядчику по его письменному требованию пеню в размере 0,1% от стоимости</w:t>
      </w:r>
      <w:r w:rsidRPr="00AF0E1A">
        <w:rPr>
          <w:sz w:val="22"/>
          <w:szCs w:val="22"/>
        </w:rPr>
        <w:t xml:space="preserve"> некачественно выполненных работ (убытков по устранению дефектов,  недоделок) за каждый день просрочки.</w:t>
      </w:r>
      <w:r>
        <w:rPr>
          <w:sz w:val="22"/>
          <w:szCs w:val="22"/>
        </w:rPr>
        <w:t xml:space="preserve">   </w:t>
      </w:r>
    </w:p>
    <w:p w:rsidR="003938C9" w:rsidRPr="003938C9" w:rsidRDefault="003938C9" w:rsidP="003938C9">
      <w:pPr>
        <w:pStyle w:val="a3"/>
        <w:ind w:firstLine="567"/>
        <w:jc w:val="both"/>
        <w:rPr>
          <w:color w:val="FF0000"/>
          <w:sz w:val="22"/>
          <w:szCs w:val="22"/>
          <w:lang w:val="ru-RU"/>
        </w:rPr>
      </w:pPr>
      <w:r w:rsidRPr="00482F95">
        <w:rPr>
          <w:sz w:val="22"/>
          <w:szCs w:val="22"/>
          <w:lang w:val="ru-RU"/>
        </w:rPr>
        <w:t xml:space="preserve">9.4. За нарушение сроков начала и/или окончания работ, </w:t>
      </w:r>
      <w:r w:rsidRPr="00482F95">
        <w:rPr>
          <w:sz w:val="22"/>
          <w:szCs w:val="22"/>
          <w:highlight w:val="yellow"/>
          <w:lang w:val="ru-RU"/>
        </w:rPr>
        <w:t>а так же промежуточных сроков выполнения</w:t>
      </w:r>
      <w:r w:rsidRPr="00482F95">
        <w:rPr>
          <w:sz w:val="22"/>
          <w:szCs w:val="22"/>
          <w:lang w:val="ru-RU"/>
        </w:rPr>
        <w:t>, определенных в разделе 4 настоящего договора, по вине Подрядчика, последний обязан по письменному требованию Генподрядчика уплатить пеню в размере 0,1 % от стоимости договора за каждый день просрочки.</w:t>
      </w:r>
      <w:r w:rsidRPr="003938C9">
        <w:rPr>
          <w:color w:val="FF0000"/>
          <w:sz w:val="22"/>
          <w:szCs w:val="22"/>
          <w:lang w:val="ru-RU"/>
        </w:rPr>
        <w:t xml:space="preserve"> </w:t>
      </w:r>
    </w:p>
    <w:p w:rsidR="007A594A" w:rsidRDefault="007A594A" w:rsidP="005F3C85">
      <w:pPr>
        <w:pStyle w:val="a3"/>
        <w:tabs>
          <w:tab w:val="clear" w:pos="4844"/>
          <w:tab w:val="clear" w:pos="9689"/>
          <w:tab w:val="left" w:pos="0"/>
          <w:tab w:val="left" w:pos="567"/>
          <w:tab w:val="left" w:pos="1080"/>
          <w:tab w:val="center" w:pos="4677"/>
          <w:tab w:val="right" w:pos="9355"/>
        </w:tabs>
        <w:suppressAutoHyphens/>
        <w:ind w:firstLine="567"/>
        <w:jc w:val="both"/>
        <w:rPr>
          <w:color w:val="FF0000"/>
          <w:sz w:val="22"/>
          <w:szCs w:val="22"/>
          <w:lang w:val="ru-RU"/>
        </w:rPr>
      </w:pPr>
      <w:r w:rsidRPr="007A594A">
        <w:rPr>
          <w:sz w:val="22"/>
          <w:szCs w:val="22"/>
          <w:lang w:val="ru-RU"/>
        </w:rPr>
        <w:t>9.5. За нарушение сроков, предусмотренных пунктом 2.1.5 настоящего договора, если данное нарушение повлекло за собой остановку строительства и увеличение общих сроков выполнения работ, предусмотренных разделом 4 настоящего договора, Подрядчик, по письменному требованию Генподрядчика, помимо неустойки, предусмотренной пунктом 9.4. настоящего договора,  обязан уплатить штраф в размере 10 000 рублей.</w:t>
      </w:r>
      <w:r w:rsidR="003F2397">
        <w:rPr>
          <w:sz w:val="22"/>
          <w:szCs w:val="22"/>
          <w:lang w:val="ru-RU"/>
        </w:rPr>
        <w:t xml:space="preserve"> </w:t>
      </w:r>
    </w:p>
    <w:p w:rsidR="007A594A" w:rsidRPr="00482F95" w:rsidRDefault="007A594A" w:rsidP="007A594A">
      <w:pPr>
        <w:pStyle w:val="a3"/>
        <w:tabs>
          <w:tab w:val="clear" w:pos="4844"/>
          <w:tab w:val="clear" w:pos="9689"/>
          <w:tab w:val="left" w:pos="0"/>
          <w:tab w:val="left" w:pos="567"/>
          <w:tab w:val="left" w:pos="1080"/>
          <w:tab w:val="center" w:pos="4677"/>
          <w:tab w:val="right" w:pos="9355"/>
        </w:tabs>
        <w:suppressAutoHyphens/>
        <w:ind w:firstLine="567"/>
        <w:jc w:val="both"/>
        <w:rPr>
          <w:sz w:val="22"/>
          <w:szCs w:val="22"/>
          <w:lang w:val="ru-RU"/>
        </w:rPr>
      </w:pPr>
      <w:r w:rsidRPr="007A594A">
        <w:rPr>
          <w:sz w:val="22"/>
          <w:szCs w:val="22"/>
          <w:lang w:val="ru-RU"/>
        </w:rPr>
        <w:t xml:space="preserve">9.6. За нарушение требований, предусмотренных пунктами 2.1.17. - 2.1.24. настоящего договора, </w:t>
      </w:r>
      <w:r w:rsidRPr="00482F95">
        <w:rPr>
          <w:sz w:val="22"/>
          <w:szCs w:val="22"/>
          <w:lang w:val="ru-RU"/>
        </w:rPr>
        <w:t xml:space="preserve">Подрядчик по письменному требованию Генподрядчика уплачивает штраф в размере 50 000,00 рублей. </w:t>
      </w:r>
    </w:p>
    <w:p w:rsidR="007A594A" w:rsidRPr="007A594A" w:rsidRDefault="007A594A" w:rsidP="007A594A">
      <w:pPr>
        <w:pStyle w:val="a3"/>
        <w:tabs>
          <w:tab w:val="clear" w:pos="4844"/>
          <w:tab w:val="clear" w:pos="9689"/>
          <w:tab w:val="left" w:pos="0"/>
          <w:tab w:val="left" w:pos="567"/>
          <w:tab w:val="left" w:pos="1080"/>
          <w:tab w:val="center" w:pos="4677"/>
          <w:tab w:val="right" w:pos="9355"/>
        </w:tabs>
        <w:suppressAutoHyphens/>
        <w:ind w:firstLine="567"/>
        <w:jc w:val="both"/>
        <w:rPr>
          <w:sz w:val="22"/>
          <w:szCs w:val="22"/>
          <w:lang w:val="ru-RU"/>
        </w:rPr>
      </w:pPr>
      <w:r w:rsidRPr="00482F95">
        <w:rPr>
          <w:sz w:val="22"/>
          <w:szCs w:val="22"/>
          <w:lang w:val="ru-RU"/>
        </w:rPr>
        <w:t xml:space="preserve">9.7. В </w:t>
      </w:r>
      <w:proofErr w:type="gramStart"/>
      <w:r w:rsidRPr="00482F95">
        <w:rPr>
          <w:sz w:val="22"/>
          <w:szCs w:val="22"/>
          <w:lang w:val="ru-RU"/>
        </w:rPr>
        <w:t>случае</w:t>
      </w:r>
      <w:proofErr w:type="gramEnd"/>
      <w:r w:rsidRPr="00482F95">
        <w:rPr>
          <w:sz w:val="22"/>
          <w:szCs w:val="22"/>
          <w:lang w:val="ru-RU"/>
        </w:rPr>
        <w:t xml:space="preserve"> отсутствия представителя Подрядчика на оперативном (планерном) совещании                           в соответствии с </w:t>
      </w:r>
      <w:r w:rsidR="00482F95" w:rsidRPr="00482F95">
        <w:rPr>
          <w:sz w:val="22"/>
          <w:szCs w:val="22"/>
          <w:lang w:val="ru-RU"/>
        </w:rPr>
        <w:t>требованиями, указанными в п.п.</w:t>
      </w:r>
      <w:r w:rsidRPr="00482F95">
        <w:rPr>
          <w:sz w:val="22"/>
          <w:szCs w:val="22"/>
          <w:lang w:val="ru-RU"/>
        </w:rPr>
        <w:t>2.1.9. настоящего Договора Подрядчик по письменному требованию Генподрядчика уплачивает штраф в размере 10 000,00 рублей.</w:t>
      </w:r>
    </w:p>
    <w:p w:rsidR="007A594A" w:rsidRPr="007A594A" w:rsidRDefault="007A594A" w:rsidP="007A594A">
      <w:pPr>
        <w:pStyle w:val="a3"/>
        <w:tabs>
          <w:tab w:val="clear" w:pos="4844"/>
          <w:tab w:val="clear" w:pos="9689"/>
          <w:tab w:val="left" w:pos="0"/>
          <w:tab w:val="left" w:pos="567"/>
          <w:tab w:val="left" w:pos="1080"/>
          <w:tab w:val="center" w:pos="4677"/>
          <w:tab w:val="right" w:pos="9355"/>
        </w:tabs>
        <w:suppressAutoHyphens/>
        <w:ind w:firstLine="567"/>
        <w:jc w:val="both"/>
        <w:rPr>
          <w:sz w:val="22"/>
          <w:szCs w:val="22"/>
          <w:lang w:val="ru-RU"/>
        </w:rPr>
      </w:pPr>
      <w:r w:rsidRPr="00482F95">
        <w:rPr>
          <w:sz w:val="22"/>
          <w:szCs w:val="22"/>
          <w:highlight w:val="yellow"/>
          <w:lang w:val="ru-RU"/>
        </w:rPr>
        <w:t xml:space="preserve">9.8. За необоснованный отказ от исполнения обязательств по настоящему договору Подрядчик обязан уплатить штраф в размере </w:t>
      </w:r>
      <w:r w:rsidR="0043716F" w:rsidRPr="00482F95">
        <w:rPr>
          <w:sz w:val="22"/>
          <w:szCs w:val="22"/>
          <w:highlight w:val="yellow"/>
          <w:lang w:val="ru-RU"/>
        </w:rPr>
        <w:t>3</w:t>
      </w:r>
      <w:r w:rsidRPr="00482F95">
        <w:rPr>
          <w:sz w:val="22"/>
          <w:szCs w:val="22"/>
          <w:highlight w:val="yellow"/>
          <w:lang w:val="ru-RU"/>
        </w:rPr>
        <w:t>00 000 рублей</w:t>
      </w:r>
      <w:r w:rsidR="00A65852">
        <w:rPr>
          <w:sz w:val="22"/>
          <w:szCs w:val="22"/>
          <w:highlight w:val="yellow"/>
          <w:lang w:val="ru-RU"/>
        </w:rPr>
        <w:t>/</w:t>
      </w:r>
      <w:r w:rsidR="00A65852" w:rsidRPr="00A65852">
        <w:rPr>
          <w:color w:val="FF0000"/>
          <w:sz w:val="22"/>
          <w:szCs w:val="22"/>
          <w:highlight w:val="yellow"/>
          <w:lang w:val="ru-RU"/>
        </w:rPr>
        <w:t>500 000 рублей при сумме договора более 10 млн</w:t>
      </w:r>
      <w:proofErr w:type="gramStart"/>
      <w:r w:rsidR="00A65852" w:rsidRPr="00A65852">
        <w:rPr>
          <w:color w:val="FF0000"/>
          <w:sz w:val="22"/>
          <w:szCs w:val="22"/>
          <w:highlight w:val="yellow"/>
          <w:lang w:val="ru-RU"/>
        </w:rPr>
        <w:t>.р</w:t>
      </w:r>
      <w:proofErr w:type="gramEnd"/>
      <w:r w:rsidR="00A65852" w:rsidRPr="00A65852">
        <w:rPr>
          <w:color w:val="FF0000"/>
          <w:sz w:val="22"/>
          <w:szCs w:val="22"/>
          <w:highlight w:val="yellow"/>
          <w:lang w:val="ru-RU"/>
        </w:rPr>
        <w:t>уб</w:t>
      </w:r>
      <w:r w:rsidR="00A65852">
        <w:rPr>
          <w:sz w:val="22"/>
          <w:szCs w:val="22"/>
          <w:highlight w:val="yellow"/>
          <w:lang w:val="ru-RU"/>
        </w:rPr>
        <w:t>./</w:t>
      </w:r>
      <w:r w:rsidRPr="00482F95">
        <w:rPr>
          <w:sz w:val="22"/>
          <w:szCs w:val="22"/>
          <w:highlight w:val="yellow"/>
          <w:lang w:val="ru-RU"/>
        </w:rPr>
        <w:t>. Необоснованным отказом признается, в том числе,  отказ Подрядчика от договора всле</w:t>
      </w:r>
      <w:bookmarkStart w:id="2" w:name="_GoBack"/>
      <w:bookmarkEnd w:id="2"/>
      <w:r w:rsidRPr="00482F95">
        <w:rPr>
          <w:sz w:val="22"/>
          <w:szCs w:val="22"/>
          <w:highlight w:val="yellow"/>
          <w:lang w:val="ru-RU"/>
        </w:rPr>
        <w:t>дствие необходимости увеличения стоимости работ, изменения сроков выполнения работ со стороны Подрядчика, вызванных неправильной с его стороны оценкой объема работ, сопутствующих обстоятельств (особенностей объекта, коммуникаций, личной экономии Подрядчика и других тому подобных обстоятельств), которые Подрядчик должен был оценить до момента  участия в тендере на право заключения  настоящего договора.</w:t>
      </w:r>
      <w:r w:rsidRPr="007A594A">
        <w:rPr>
          <w:sz w:val="22"/>
          <w:szCs w:val="22"/>
          <w:lang w:val="ru-RU"/>
        </w:rPr>
        <w:t xml:space="preserve"> </w:t>
      </w:r>
    </w:p>
    <w:p w:rsidR="00E716CF" w:rsidRDefault="007A594A" w:rsidP="007A594A">
      <w:pPr>
        <w:pStyle w:val="a3"/>
        <w:tabs>
          <w:tab w:val="clear" w:pos="4844"/>
          <w:tab w:val="clear" w:pos="9689"/>
          <w:tab w:val="left" w:pos="0"/>
          <w:tab w:val="left" w:pos="567"/>
          <w:tab w:val="left" w:pos="1080"/>
          <w:tab w:val="center" w:pos="4677"/>
          <w:tab w:val="right" w:pos="9355"/>
        </w:tabs>
        <w:suppressAutoHyphens/>
        <w:ind w:firstLine="567"/>
        <w:jc w:val="both"/>
        <w:rPr>
          <w:color w:val="FF0000"/>
          <w:sz w:val="22"/>
          <w:szCs w:val="22"/>
          <w:lang w:val="ru-RU"/>
        </w:rPr>
      </w:pPr>
      <w:r w:rsidRPr="00482F95">
        <w:rPr>
          <w:sz w:val="22"/>
          <w:szCs w:val="22"/>
          <w:lang w:val="ru-RU"/>
        </w:rPr>
        <w:t>9.9. За нарушение сроков, предусмотренных пунктом 11.6 настоящего договора, Подрядчик, по требованию Генподрядчика, обязан уплатить штраф в размере 10 000,00 рублей.</w:t>
      </w:r>
      <w:r w:rsidRPr="007A594A">
        <w:rPr>
          <w:sz w:val="22"/>
          <w:szCs w:val="22"/>
          <w:lang w:val="ru-RU"/>
        </w:rPr>
        <w:t xml:space="preserve"> </w:t>
      </w:r>
    </w:p>
    <w:p w:rsidR="007A594A" w:rsidRPr="007A594A" w:rsidRDefault="007A594A" w:rsidP="007A594A">
      <w:pPr>
        <w:pStyle w:val="a3"/>
        <w:tabs>
          <w:tab w:val="clear" w:pos="4844"/>
          <w:tab w:val="clear" w:pos="9689"/>
          <w:tab w:val="left" w:pos="0"/>
          <w:tab w:val="left" w:pos="567"/>
          <w:tab w:val="left" w:pos="1080"/>
          <w:tab w:val="center" w:pos="4677"/>
          <w:tab w:val="right" w:pos="9355"/>
        </w:tabs>
        <w:suppressAutoHyphens/>
        <w:ind w:firstLine="567"/>
        <w:jc w:val="both"/>
        <w:rPr>
          <w:sz w:val="22"/>
          <w:szCs w:val="22"/>
          <w:lang w:val="ru-RU"/>
        </w:rPr>
      </w:pPr>
      <w:r w:rsidRPr="007A594A">
        <w:rPr>
          <w:sz w:val="22"/>
          <w:szCs w:val="22"/>
          <w:lang w:val="ru-RU"/>
        </w:rPr>
        <w:t>9.10. За ненадлежащее ведение журнала производства работ Генподрядчик вправе потребовать уплаты штрафа в размере 10 000 рублей.</w:t>
      </w:r>
    </w:p>
    <w:p w:rsidR="007A594A" w:rsidRPr="007A594A" w:rsidRDefault="007A594A" w:rsidP="007A594A">
      <w:pPr>
        <w:pStyle w:val="a3"/>
        <w:tabs>
          <w:tab w:val="clear" w:pos="4844"/>
          <w:tab w:val="clear" w:pos="9689"/>
          <w:tab w:val="left" w:pos="567"/>
        </w:tabs>
        <w:suppressAutoHyphens/>
        <w:ind w:firstLine="567"/>
        <w:jc w:val="both"/>
        <w:rPr>
          <w:sz w:val="22"/>
          <w:szCs w:val="22"/>
          <w:lang w:val="ru-RU"/>
        </w:rPr>
      </w:pPr>
      <w:proofErr w:type="gramStart"/>
      <w:r w:rsidRPr="007A594A">
        <w:rPr>
          <w:sz w:val="22"/>
          <w:szCs w:val="22"/>
          <w:lang w:val="ru-RU"/>
        </w:rPr>
        <w:lastRenderedPageBreak/>
        <w:t>9.11.За нахождение на объектах Заказчика, Генподрядчика (и/или в ходе осуществления договорных объёмов работ) работников Подрядчика (Субподрядчика)  в  состоянии алкогольного, наркотического или токсического опьянения, пронос/провоз или хранение на территории Объекта Заказчика, Генподрядчика (равно как и места осуществления договорных объёмов работ) веществ, вызывающих алкогольное, наркотическое   или токсическое опьянение (за исключением Разрешенных веществ) Подрядчик обязан уплатить штраф в размере 100</w:t>
      </w:r>
      <w:proofErr w:type="gramEnd"/>
      <w:r w:rsidRPr="007A594A">
        <w:rPr>
          <w:sz w:val="22"/>
          <w:szCs w:val="22"/>
          <w:lang w:val="ru-RU"/>
        </w:rPr>
        <w:t xml:space="preserve"> 000,00 рублей. Основанием для взыскания с Подрядчика штрафа является Акт задержания нарушителей, составленный представителями Заказчика и/или Генподрядчика.</w:t>
      </w:r>
    </w:p>
    <w:p w:rsidR="007A594A" w:rsidRPr="007A594A" w:rsidRDefault="007A594A" w:rsidP="007A594A">
      <w:pPr>
        <w:pStyle w:val="a3"/>
        <w:shd w:val="clear" w:color="auto" w:fill="FFFFFF"/>
        <w:tabs>
          <w:tab w:val="clear" w:pos="4844"/>
          <w:tab w:val="clear" w:pos="9689"/>
          <w:tab w:val="left" w:pos="567"/>
        </w:tabs>
        <w:suppressAutoHyphens/>
        <w:spacing w:line="254" w:lineRule="exact"/>
        <w:ind w:firstLine="567"/>
        <w:jc w:val="both"/>
        <w:rPr>
          <w:sz w:val="22"/>
          <w:szCs w:val="22"/>
          <w:lang w:val="ru-RU"/>
        </w:rPr>
      </w:pPr>
      <w:r w:rsidRPr="007A594A">
        <w:rPr>
          <w:sz w:val="22"/>
          <w:szCs w:val="22"/>
          <w:lang w:val="ru-RU"/>
        </w:rPr>
        <w:t xml:space="preserve">9.12.В случае нарушения правил охраны труда, требований пожарной, экологической безопасности, а также требований Технических Стандартов, Процедур, Инструкций, инструкций по проведению всех видов ремонтных работ действующих у Генподрядчика, инструкций Генподрядчика о пропускном и </w:t>
      </w:r>
      <w:proofErr w:type="spellStart"/>
      <w:r w:rsidRPr="007A594A">
        <w:rPr>
          <w:sz w:val="22"/>
          <w:szCs w:val="22"/>
          <w:lang w:val="ru-RU"/>
        </w:rPr>
        <w:t>внутриобъектовом</w:t>
      </w:r>
      <w:proofErr w:type="spellEnd"/>
      <w:r w:rsidRPr="007A594A">
        <w:rPr>
          <w:sz w:val="22"/>
          <w:szCs w:val="22"/>
          <w:lang w:val="ru-RU"/>
        </w:rPr>
        <w:t xml:space="preserve"> режимах, выявленных контролирующими органами (</w:t>
      </w:r>
      <w:proofErr w:type="spellStart"/>
      <w:r w:rsidRPr="007A594A">
        <w:rPr>
          <w:sz w:val="22"/>
          <w:szCs w:val="22"/>
          <w:lang w:val="ru-RU"/>
        </w:rPr>
        <w:t>Госпожнадзора</w:t>
      </w:r>
      <w:proofErr w:type="spellEnd"/>
      <w:r w:rsidRPr="007A594A">
        <w:rPr>
          <w:sz w:val="22"/>
          <w:szCs w:val="22"/>
          <w:lang w:val="ru-RU"/>
        </w:rPr>
        <w:t xml:space="preserve">, </w:t>
      </w:r>
      <w:proofErr w:type="spellStart"/>
      <w:r w:rsidRPr="007A594A">
        <w:rPr>
          <w:sz w:val="22"/>
          <w:szCs w:val="22"/>
          <w:lang w:val="ru-RU"/>
        </w:rPr>
        <w:t>Ростехнадзора</w:t>
      </w:r>
      <w:proofErr w:type="spellEnd"/>
      <w:r w:rsidRPr="007A594A">
        <w:rPr>
          <w:sz w:val="22"/>
          <w:szCs w:val="22"/>
          <w:lang w:val="ru-RU"/>
        </w:rPr>
        <w:t xml:space="preserve"> и т.д.) и/или подразделениями Заказчика или Генподрядчика (отделом охраны труда, службой безопасности  </w:t>
      </w:r>
      <w:proofErr w:type="gramStart"/>
      <w:r w:rsidRPr="007A594A">
        <w:rPr>
          <w:sz w:val="22"/>
          <w:szCs w:val="22"/>
          <w:lang w:val="ru-RU"/>
        </w:rPr>
        <w:t>и т.п</w:t>
      </w:r>
      <w:proofErr w:type="gramEnd"/>
      <w:r w:rsidRPr="007A594A">
        <w:rPr>
          <w:sz w:val="22"/>
          <w:szCs w:val="22"/>
          <w:lang w:val="ru-RU"/>
        </w:rPr>
        <w:t xml:space="preserve">.) Генподрядчик имеет право приостановить работу до устранения нарушений по выявленным замечаниям, а также взыскать с Подрядчика в штраф в размере 100 000,00 рублей за каждый случай с работником Подрядчика. Основанием для взыскания с Подрядчика штрафа является Постановление контролирующего органа и/или Акт о допущенных нарушениях, составленный представителем Заказчика или Генподрядчика с участием начальником участка и подписанный представителем Подрядчика.  </w:t>
      </w:r>
      <w:proofErr w:type="gramStart"/>
      <w:r w:rsidRPr="007A594A">
        <w:rPr>
          <w:sz w:val="22"/>
          <w:szCs w:val="22"/>
          <w:lang w:val="ru-RU"/>
        </w:rPr>
        <w:t>В двустороннем Акте, фиксируется дата, время указанного обстоятельства, фамилии, имена, отчества работников, находящихся без средств индивидуальной защиты, должности, фамилии, имена, отчества лиц, составивших Акт.</w:t>
      </w:r>
      <w:proofErr w:type="gramEnd"/>
      <w:r w:rsidRPr="007A594A">
        <w:rPr>
          <w:sz w:val="22"/>
          <w:szCs w:val="22"/>
          <w:lang w:val="ru-RU"/>
        </w:rPr>
        <w:t xml:space="preserve"> При отказе от составления Акта, фиксирующего допущенные нарушения, при уклонении от составления Акта или его подписания Заказчика или Генподрядчик вправе составить Акт в одностороннем порядке. При этом количество представителей Заказчика или Генподрядчика, составившего Акт, не может быть менее 3 (трех) человек. </w:t>
      </w:r>
    </w:p>
    <w:p w:rsidR="007A594A" w:rsidRPr="007A594A" w:rsidRDefault="007A594A" w:rsidP="007A594A">
      <w:pPr>
        <w:pStyle w:val="a3"/>
        <w:shd w:val="clear" w:color="auto" w:fill="FFFFFF"/>
        <w:tabs>
          <w:tab w:val="clear" w:pos="4844"/>
          <w:tab w:val="clear" w:pos="9689"/>
          <w:tab w:val="left" w:pos="567"/>
        </w:tabs>
        <w:suppressAutoHyphens/>
        <w:spacing w:line="254" w:lineRule="exact"/>
        <w:ind w:firstLine="567"/>
        <w:jc w:val="both"/>
        <w:rPr>
          <w:sz w:val="22"/>
          <w:szCs w:val="22"/>
          <w:lang w:val="ru-RU"/>
        </w:rPr>
      </w:pPr>
      <w:r w:rsidRPr="007A594A">
        <w:rPr>
          <w:sz w:val="22"/>
          <w:szCs w:val="22"/>
          <w:lang w:val="ru-RU"/>
        </w:rPr>
        <w:t xml:space="preserve">9.12.1. В </w:t>
      </w:r>
      <w:proofErr w:type="gramStart"/>
      <w:r w:rsidRPr="007A594A">
        <w:rPr>
          <w:sz w:val="22"/>
          <w:szCs w:val="22"/>
          <w:lang w:val="ru-RU"/>
        </w:rPr>
        <w:t>случае</w:t>
      </w:r>
      <w:proofErr w:type="gramEnd"/>
      <w:r w:rsidRPr="007A594A">
        <w:rPr>
          <w:sz w:val="22"/>
          <w:szCs w:val="22"/>
          <w:lang w:val="ru-RU"/>
        </w:rPr>
        <w:t xml:space="preserve"> выявления работников Подрядчика, находящихся на объекте без средств индивидуальной защиты (каски и пр.), Подрядчик обязуется оплатить штраф в размере 50 000 рублей. </w:t>
      </w:r>
      <w:proofErr w:type="gramStart"/>
      <w:r w:rsidRPr="007A594A">
        <w:rPr>
          <w:sz w:val="22"/>
          <w:szCs w:val="22"/>
          <w:lang w:val="ru-RU"/>
        </w:rPr>
        <w:t>При выявлении нарушения стороны составляют двусторонний Акт, где фиксируется дата, время указанного обстоятельства, фамилии, имена, отчества работников, находящихся без средств индивидуальной защиты, должности, фамилии, имена, отчества лиц, составивших Акт.</w:t>
      </w:r>
      <w:proofErr w:type="gramEnd"/>
      <w:r w:rsidRPr="007A594A">
        <w:rPr>
          <w:sz w:val="22"/>
          <w:szCs w:val="22"/>
          <w:lang w:val="ru-RU"/>
        </w:rPr>
        <w:t xml:space="preserve"> При отказе от составления Акта, фиксирующего допущенные нарушения, при уклонении от составления Акта или его подписания Заказчика или Генподрядчик вправе составить Акт в одностороннем порядке. При этом количество представителей Заказчика или Генподрядчика, составившего Акт, не может быть менее 3 (трех) человек.</w:t>
      </w:r>
    </w:p>
    <w:p w:rsidR="007A594A" w:rsidRPr="007A594A" w:rsidRDefault="007A594A" w:rsidP="007A594A">
      <w:pPr>
        <w:pStyle w:val="a3"/>
        <w:shd w:val="clear" w:color="auto" w:fill="FFFFFF"/>
        <w:tabs>
          <w:tab w:val="clear" w:pos="4844"/>
          <w:tab w:val="clear" w:pos="9689"/>
          <w:tab w:val="left" w:pos="567"/>
        </w:tabs>
        <w:suppressAutoHyphens/>
        <w:spacing w:line="254" w:lineRule="exact"/>
        <w:ind w:firstLine="567"/>
        <w:jc w:val="both"/>
        <w:rPr>
          <w:sz w:val="22"/>
          <w:szCs w:val="22"/>
          <w:lang w:val="ru-RU"/>
        </w:rPr>
      </w:pPr>
      <w:r w:rsidRPr="007A594A">
        <w:rPr>
          <w:sz w:val="22"/>
          <w:szCs w:val="22"/>
          <w:lang w:val="ru-RU"/>
        </w:rPr>
        <w:t xml:space="preserve">9.13. При самовольном возобновлении работ работниками Подрядчика (Субподрядчика), ранее остановленных ответственным лицом Заказчика, Генподрядчика без письменного разрешения Заказчика, Генподрядчика на возобновление работ Подрядчик обязан уплатить штраф 50 000,00 рублей за каждый факт нарушения. </w:t>
      </w:r>
    </w:p>
    <w:p w:rsidR="007A594A" w:rsidRPr="007A594A" w:rsidRDefault="007A594A" w:rsidP="007A594A">
      <w:pPr>
        <w:pStyle w:val="a3"/>
        <w:shd w:val="clear" w:color="auto" w:fill="FFFFFF"/>
        <w:tabs>
          <w:tab w:val="clear" w:pos="4844"/>
          <w:tab w:val="clear" w:pos="9689"/>
          <w:tab w:val="left" w:pos="567"/>
        </w:tabs>
        <w:suppressAutoHyphens/>
        <w:spacing w:line="254" w:lineRule="exact"/>
        <w:ind w:firstLine="567"/>
        <w:jc w:val="both"/>
        <w:rPr>
          <w:sz w:val="22"/>
          <w:szCs w:val="22"/>
          <w:lang w:val="ru-RU"/>
        </w:rPr>
      </w:pPr>
      <w:r w:rsidRPr="007A594A">
        <w:rPr>
          <w:sz w:val="22"/>
          <w:szCs w:val="22"/>
          <w:lang w:val="ru-RU"/>
        </w:rPr>
        <w:t xml:space="preserve">9.14. В </w:t>
      </w:r>
      <w:proofErr w:type="gramStart"/>
      <w:r w:rsidRPr="007A594A">
        <w:rPr>
          <w:sz w:val="22"/>
          <w:szCs w:val="22"/>
          <w:lang w:val="ru-RU"/>
        </w:rPr>
        <w:t>случае</w:t>
      </w:r>
      <w:proofErr w:type="gramEnd"/>
      <w:r w:rsidRPr="007A594A">
        <w:rPr>
          <w:sz w:val="22"/>
          <w:szCs w:val="22"/>
          <w:lang w:val="ru-RU"/>
        </w:rPr>
        <w:t xml:space="preserve"> повреждения Подрядчиком линии электропередачи и/или  иных объектов электроэнергетики,  Подрядчик обязан произвести восстановление поврежденных объектов за свой счет в срок, оговоренный Генподрядчиком и уплатить штраф в размере 200 000,00 рублей за каждый факт нарушения.</w:t>
      </w:r>
    </w:p>
    <w:p w:rsidR="007A594A" w:rsidRPr="007A594A" w:rsidRDefault="007A594A" w:rsidP="007A594A">
      <w:pPr>
        <w:pStyle w:val="a3"/>
        <w:shd w:val="clear" w:color="auto" w:fill="FFFFFF"/>
        <w:tabs>
          <w:tab w:val="clear" w:pos="4844"/>
          <w:tab w:val="clear" w:pos="9689"/>
          <w:tab w:val="left" w:pos="567"/>
        </w:tabs>
        <w:suppressAutoHyphens/>
        <w:spacing w:line="254" w:lineRule="exact"/>
        <w:ind w:firstLine="567"/>
        <w:jc w:val="both"/>
        <w:rPr>
          <w:sz w:val="22"/>
          <w:szCs w:val="22"/>
          <w:lang w:val="ru-RU"/>
        </w:rPr>
      </w:pPr>
      <w:r w:rsidRPr="007A594A">
        <w:rPr>
          <w:sz w:val="22"/>
          <w:szCs w:val="22"/>
          <w:lang w:val="ru-RU"/>
        </w:rPr>
        <w:t>9.15. За самовольное подключение электроустановок потребителей к сетям Заказчика, Генподрядчика, замыкание линий электропередач  в результате выполнения работ Подрядчиком, Подрядчик обязан произвести восстановление поврежденных объектов за свой счет в срок, оговоренный Генподрядчиком и уплатить штраф в размере 100 000,00 рублей за каждый факт нарушения.</w:t>
      </w:r>
    </w:p>
    <w:p w:rsidR="007A594A" w:rsidRPr="007A594A" w:rsidRDefault="007A594A" w:rsidP="007A594A">
      <w:pPr>
        <w:pStyle w:val="a3"/>
        <w:shd w:val="clear" w:color="auto" w:fill="FFFFFF"/>
        <w:tabs>
          <w:tab w:val="clear" w:pos="4844"/>
          <w:tab w:val="clear" w:pos="9689"/>
          <w:tab w:val="left" w:pos="567"/>
        </w:tabs>
        <w:suppressAutoHyphens/>
        <w:spacing w:line="254" w:lineRule="exact"/>
        <w:ind w:firstLine="567"/>
        <w:jc w:val="both"/>
        <w:rPr>
          <w:sz w:val="22"/>
          <w:szCs w:val="22"/>
          <w:lang w:val="ru-RU"/>
        </w:rPr>
      </w:pPr>
      <w:r w:rsidRPr="007A594A">
        <w:rPr>
          <w:sz w:val="22"/>
          <w:szCs w:val="22"/>
          <w:lang w:val="ru-RU"/>
        </w:rPr>
        <w:t xml:space="preserve">9.16. За нарушение Подрядчиком требований проекта строительства и нормативно-технической документации по видам выполняемых работ на объектах Заказчика, </w:t>
      </w:r>
      <w:proofErr w:type="gramStart"/>
      <w:r w:rsidRPr="007A594A">
        <w:rPr>
          <w:sz w:val="22"/>
          <w:szCs w:val="22"/>
          <w:lang w:val="ru-RU"/>
        </w:rPr>
        <w:t>Генподрядчика</w:t>
      </w:r>
      <w:proofErr w:type="gramEnd"/>
      <w:r w:rsidRPr="007A594A">
        <w:rPr>
          <w:sz w:val="22"/>
          <w:szCs w:val="22"/>
          <w:lang w:val="ru-RU"/>
        </w:rPr>
        <w:t xml:space="preserve"> при производстве    которых допущены нарушения, Подрядчик обязан уплатить штраф в размере 50 000,00 рублей за каждый факт нарушения.</w:t>
      </w:r>
    </w:p>
    <w:p w:rsidR="007A594A" w:rsidRPr="007A594A" w:rsidRDefault="007A594A" w:rsidP="007A594A">
      <w:pPr>
        <w:pStyle w:val="a3"/>
        <w:shd w:val="clear" w:color="auto" w:fill="FFFFFF"/>
        <w:tabs>
          <w:tab w:val="clear" w:pos="4844"/>
          <w:tab w:val="clear" w:pos="9689"/>
          <w:tab w:val="left" w:pos="567"/>
        </w:tabs>
        <w:suppressAutoHyphens/>
        <w:spacing w:line="254" w:lineRule="exact"/>
        <w:ind w:firstLine="567"/>
        <w:jc w:val="both"/>
        <w:rPr>
          <w:sz w:val="22"/>
          <w:szCs w:val="22"/>
          <w:lang w:val="ru-RU"/>
        </w:rPr>
      </w:pPr>
      <w:r w:rsidRPr="007A594A">
        <w:rPr>
          <w:sz w:val="22"/>
          <w:szCs w:val="22"/>
          <w:lang w:val="ru-RU"/>
        </w:rPr>
        <w:t xml:space="preserve">9.17. В </w:t>
      </w:r>
      <w:proofErr w:type="gramStart"/>
      <w:r w:rsidRPr="007A594A">
        <w:rPr>
          <w:sz w:val="22"/>
          <w:szCs w:val="22"/>
          <w:lang w:val="ru-RU"/>
        </w:rPr>
        <w:t>случае</w:t>
      </w:r>
      <w:proofErr w:type="gramEnd"/>
      <w:r w:rsidRPr="007A594A">
        <w:rPr>
          <w:sz w:val="22"/>
          <w:szCs w:val="22"/>
          <w:lang w:val="ru-RU"/>
        </w:rPr>
        <w:t xml:space="preserve"> нарушения Подрядчиком обязанности установленной п.п.2.1.14. настоящего договора, Генподрядчик производит уборку мусора своими силами и за свой счет с составлением Акта за подписью уполномоченных лиц Генподрядчика и Подрядчика. В </w:t>
      </w:r>
      <w:proofErr w:type="gramStart"/>
      <w:r w:rsidRPr="007A594A">
        <w:rPr>
          <w:sz w:val="22"/>
          <w:szCs w:val="22"/>
          <w:lang w:val="ru-RU"/>
        </w:rPr>
        <w:t>случае</w:t>
      </w:r>
      <w:proofErr w:type="gramEnd"/>
      <w:r w:rsidRPr="007A594A">
        <w:rPr>
          <w:sz w:val="22"/>
          <w:szCs w:val="22"/>
          <w:lang w:val="ru-RU"/>
        </w:rPr>
        <w:t xml:space="preserve"> не прибытия представителя Подрядчика с момента </w:t>
      </w:r>
      <w:r w:rsidRPr="007A594A">
        <w:rPr>
          <w:i/>
          <w:sz w:val="22"/>
          <w:szCs w:val="22"/>
          <w:lang w:val="ru-RU"/>
        </w:rPr>
        <w:t xml:space="preserve">вызова </w:t>
      </w:r>
      <w:r w:rsidRPr="007A594A">
        <w:rPr>
          <w:sz w:val="22"/>
          <w:szCs w:val="22"/>
          <w:lang w:val="ru-RU"/>
        </w:rPr>
        <w:t>в течение 6 (шести) часов, составляется односторонний акт. Подрядчик обязан компенсировать Генподрядчику затраты, связанные с вывозом мусора на основании представленных Генподрядчиком документов, а так же уплатить  Генподрядчику штраф в размере 100</w:t>
      </w:r>
      <w:r w:rsidRPr="007A594A">
        <w:rPr>
          <w:sz w:val="22"/>
          <w:szCs w:val="22"/>
        </w:rPr>
        <w:t> </w:t>
      </w:r>
      <w:r w:rsidRPr="007A594A">
        <w:rPr>
          <w:sz w:val="22"/>
          <w:szCs w:val="22"/>
          <w:lang w:val="ru-RU"/>
        </w:rPr>
        <w:t>000,00 рублей.</w:t>
      </w:r>
    </w:p>
    <w:p w:rsidR="007A594A" w:rsidRPr="007A594A" w:rsidRDefault="007A594A" w:rsidP="007A594A">
      <w:pPr>
        <w:pStyle w:val="a3"/>
        <w:shd w:val="clear" w:color="auto" w:fill="FFFFFF"/>
        <w:tabs>
          <w:tab w:val="clear" w:pos="4844"/>
          <w:tab w:val="clear" w:pos="9689"/>
          <w:tab w:val="left" w:pos="567"/>
        </w:tabs>
        <w:suppressAutoHyphens/>
        <w:spacing w:line="254" w:lineRule="exact"/>
        <w:ind w:firstLine="567"/>
        <w:jc w:val="both"/>
        <w:rPr>
          <w:sz w:val="22"/>
          <w:szCs w:val="22"/>
          <w:lang w:val="ru-RU"/>
        </w:rPr>
      </w:pPr>
      <w:r w:rsidRPr="007A594A">
        <w:rPr>
          <w:sz w:val="22"/>
          <w:szCs w:val="22"/>
          <w:lang w:val="ru-RU"/>
        </w:rPr>
        <w:t>9.18. За нарушение Подрядчиком требований, предусмотренных п. 2.1.27. – 2.1.31., Подрядчик, по требованию Генподрядчика, обязан уплатить штраф в размере 100 000,00 рублей.</w:t>
      </w:r>
    </w:p>
    <w:p w:rsidR="007A594A" w:rsidRPr="007A594A" w:rsidRDefault="007A594A" w:rsidP="007A594A">
      <w:pPr>
        <w:pStyle w:val="a3"/>
        <w:shd w:val="clear" w:color="auto" w:fill="FFFFFF"/>
        <w:tabs>
          <w:tab w:val="clear" w:pos="4844"/>
          <w:tab w:val="clear" w:pos="9689"/>
          <w:tab w:val="left" w:pos="567"/>
        </w:tabs>
        <w:suppressAutoHyphens/>
        <w:spacing w:line="254" w:lineRule="exact"/>
        <w:ind w:firstLine="567"/>
        <w:jc w:val="both"/>
        <w:rPr>
          <w:sz w:val="22"/>
          <w:szCs w:val="22"/>
          <w:lang w:val="ru-RU"/>
        </w:rPr>
      </w:pPr>
      <w:r w:rsidRPr="007A594A">
        <w:rPr>
          <w:sz w:val="22"/>
          <w:szCs w:val="22"/>
          <w:lang w:val="ru-RU"/>
        </w:rPr>
        <w:lastRenderedPageBreak/>
        <w:t xml:space="preserve">9.19. Генподрядчик имеет право при оплате Подрядчику выполненных работ удержать сумму неустойки, штрафов, начисленных по любому из оснований, предусмотренных настоящим разделом договора,  из суммы, подлежащей оплате за выполненные работы. </w:t>
      </w:r>
    </w:p>
    <w:p w:rsidR="007A594A" w:rsidRPr="007A594A" w:rsidRDefault="007A594A" w:rsidP="007A594A">
      <w:pPr>
        <w:pStyle w:val="a3"/>
        <w:shd w:val="clear" w:color="auto" w:fill="FFFFFF"/>
        <w:tabs>
          <w:tab w:val="clear" w:pos="4844"/>
          <w:tab w:val="clear" w:pos="9689"/>
          <w:tab w:val="left" w:pos="567"/>
        </w:tabs>
        <w:suppressAutoHyphens/>
        <w:spacing w:line="254" w:lineRule="exact"/>
        <w:ind w:firstLine="567"/>
        <w:jc w:val="both"/>
        <w:rPr>
          <w:sz w:val="22"/>
          <w:szCs w:val="22"/>
          <w:lang w:val="ru-RU"/>
        </w:rPr>
      </w:pPr>
      <w:r w:rsidRPr="007A594A">
        <w:rPr>
          <w:sz w:val="22"/>
          <w:szCs w:val="22"/>
          <w:lang w:val="ru-RU"/>
        </w:rPr>
        <w:t xml:space="preserve">9.20. Генподрядчик не возмещает убытки Подрядчика по взаимоотношениям с третьими лицами, в том числе и по договорам, заключенным Подрядчиком с иными организациями. </w:t>
      </w:r>
    </w:p>
    <w:p w:rsidR="007A594A" w:rsidRPr="007A594A" w:rsidRDefault="007A594A" w:rsidP="007A594A">
      <w:pPr>
        <w:pStyle w:val="a3"/>
        <w:shd w:val="clear" w:color="auto" w:fill="FFFFFF"/>
        <w:tabs>
          <w:tab w:val="clear" w:pos="4844"/>
          <w:tab w:val="clear" w:pos="9689"/>
          <w:tab w:val="left" w:pos="567"/>
        </w:tabs>
        <w:suppressAutoHyphens/>
        <w:spacing w:line="254" w:lineRule="exact"/>
        <w:ind w:firstLine="567"/>
        <w:jc w:val="both"/>
        <w:rPr>
          <w:sz w:val="22"/>
          <w:szCs w:val="22"/>
          <w:lang w:val="ru-RU"/>
        </w:rPr>
      </w:pPr>
      <w:r w:rsidRPr="007A594A">
        <w:rPr>
          <w:sz w:val="22"/>
          <w:szCs w:val="22"/>
          <w:lang w:val="ru-RU"/>
        </w:rPr>
        <w:t xml:space="preserve">9.21. Риск случайной гибели или повреждения результата Работ до его приемки (подписания акта </w:t>
      </w:r>
      <w:r w:rsidRPr="007A594A">
        <w:rPr>
          <w:bCs/>
          <w:sz w:val="22"/>
          <w:szCs w:val="22"/>
          <w:lang w:val="ru-RU"/>
        </w:rPr>
        <w:t xml:space="preserve">о </w:t>
      </w:r>
      <w:r w:rsidRPr="007A594A">
        <w:rPr>
          <w:sz w:val="22"/>
          <w:szCs w:val="22"/>
          <w:lang w:val="ru-RU"/>
        </w:rPr>
        <w:t xml:space="preserve">приемке завершенных работ формы КС-2) Генподрядчиком несет Подрядчик. </w:t>
      </w:r>
    </w:p>
    <w:p w:rsidR="007A594A" w:rsidRPr="007A594A" w:rsidRDefault="007A594A" w:rsidP="007A594A">
      <w:pPr>
        <w:shd w:val="clear" w:color="auto" w:fill="FFFFFF"/>
        <w:tabs>
          <w:tab w:val="left" w:pos="567"/>
        </w:tabs>
        <w:ind w:right="14" w:firstLine="567"/>
        <w:jc w:val="both"/>
        <w:rPr>
          <w:sz w:val="22"/>
          <w:szCs w:val="22"/>
        </w:rPr>
      </w:pPr>
      <w:r w:rsidRPr="007A594A">
        <w:rPr>
          <w:sz w:val="22"/>
          <w:szCs w:val="22"/>
        </w:rPr>
        <w:t>9.22. Стороны освобождаются от ответственности за полное или частичное неисполнение какого-либо из обязательств, вследствие наступления обстоятельств непреодолимой силы, в том числе таких как: наводнение, пожар, землетрясение, а также в случае войны и военных действий и иных обстоятельств непреодолимого характера.</w:t>
      </w:r>
    </w:p>
    <w:p w:rsidR="007A594A" w:rsidRPr="007A594A" w:rsidRDefault="007A594A" w:rsidP="007A594A">
      <w:pPr>
        <w:shd w:val="clear" w:color="auto" w:fill="FFFFFF"/>
        <w:tabs>
          <w:tab w:val="left" w:pos="567"/>
          <w:tab w:val="left" w:pos="993"/>
        </w:tabs>
        <w:ind w:firstLine="567"/>
        <w:jc w:val="both"/>
        <w:rPr>
          <w:sz w:val="22"/>
          <w:szCs w:val="22"/>
        </w:rPr>
      </w:pPr>
      <w:r w:rsidRPr="007A594A">
        <w:rPr>
          <w:sz w:val="22"/>
          <w:szCs w:val="22"/>
        </w:rPr>
        <w:t xml:space="preserve">9.23. В </w:t>
      </w:r>
      <w:proofErr w:type="gramStart"/>
      <w:r w:rsidRPr="007A594A">
        <w:rPr>
          <w:sz w:val="22"/>
          <w:szCs w:val="22"/>
        </w:rPr>
        <w:t>случаях</w:t>
      </w:r>
      <w:proofErr w:type="gramEnd"/>
      <w:r w:rsidRPr="007A594A">
        <w:rPr>
          <w:sz w:val="22"/>
          <w:szCs w:val="22"/>
        </w:rPr>
        <w:t>, когда работа выполнена Подрядчиком с отступлениями от настоящего договора, ухудшившими результат работы, или с иными недостатками, Генподрядчик по своему выбору вправе потребовать от Подрядчика:</w:t>
      </w:r>
    </w:p>
    <w:p w:rsidR="007A594A" w:rsidRPr="007A594A" w:rsidRDefault="007A594A" w:rsidP="007A594A">
      <w:pPr>
        <w:shd w:val="clear" w:color="auto" w:fill="FFFFFF"/>
        <w:tabs>
          <w:tab w:val="left" w:pos="567"/>
          <w:tab w:val="left" w:pos="993"/>
        </w:tabs>
        <w:ind w:right="696" w:firstLine="567"/>
        <w:jc w:val="both"/>
        <w:rPr>
          <w:sz w:val="22"/>
          <w:szCs w:val="22"/>
        </w:rPr>
      </w:pPr>
      <w:r w:rsidRPr="007A594A">
        <w:rPr>
          <w:sz w:val="22"/>
          <w:szCs w:val="22"/>
        </w:rPr>
        <w:t>- безвозмездного устранения недостатков в разумный срок;</w:t>
      </w:r>
    </w:p>
    <w:p w:rsidR="007A594A" w:rsidRPr="007A594A" w:rsidRDefault="007A594A" w:rsidP="007A594A">
      <w:pPr>
        <w:shd w:val="clear" w:color="auto" w:fill="FFFFFF"/>
        <w:tabs>
          <w:tab w:val="left" w:pos="567"/>
          <w:tab w:val="left" w:pos="993"/>
        </w:tabs>
        <w:ind w:right="696" w:firstLine="567"/>
        <w:jc w:val="both"/>
        <w:rPr>
          <w:sz w:val="22"/>
          <w:szCs w:val="22"/>
        </w:rPr>
      </w:pPr>
      <w:r w:rsidRPr="007A594A">
        <w:rPr>
          <w:sz w:val="22"/>
          <w:szCs w:val="22"/>
        </w:rPr>
        <w:t>- соразмерного уменьшения установленной за работу цены;</w:t>
      </w:r>
    </w:p>
    <w:p w:rsidR="007A594A" w:rsidRPr="007A594A" w:rsidRDefault="007A594A" w:rsidP="007A594A">
      <w:pPr>
        <w:shd w:val="clear" w:color="auto" w:fill="FFFFFF"/>
        <w:tabs>
          <w:tab w:val="left" w:pos="567"/>
          <w:tab w:val="left" w:pos="993"/>
        </w:tabs>
        <w:ind w:right="696" w:firstLine="567"/>
        <w:jc w:val="both"/>
        <w:rPr>
          <w:sz w:val="22"/>
          <w:szCs w:val="22"/>
        </w:rPr>
      </w:pPr>
      <w:r w:rsidRPr="007A594A">
        <w:rPr>
          <w:sz w:val="22"/>
          <w:szCs w:val="22"/>
        </w:rPr>
        <w:t xml:space="preserve">- возмещение расходов на устранение недостатков. </w:t>
      </w:r>
    </w:p>
    <w:p w:rsidR="007A594A" w:rsidRPr="00482F95" w:rsidRDefault="007A594A" w:rsidP="007A594A">
      <w:pPr>
        <w:shd w:val="clear" w:color="auto" w:fill="FFFFFF"/>
        <w:tabs>
          <w:tab w:val="left" w:pos="567"/>
          <w:tab w:val="left" w:pos="993"/>
        </w:tabs>
        <w:ind w:right="2" w:firstLine="567"/>
        <w:jc w:val="both"/>
        <w:rPr>
          <w:sz w:val="22"/>
          <w:szCs w:val="22"/>
        </w:rPr>
      </w:pPr>
      <w:r w:rsidRPr="00482F95">
        <w:rPr>
          <w:sz w:val="22"/>
          <w:szCs w:val="22"/>
        </w:rPr>
        <w:t>9.24. Подрядчик несет полную ответственность за нарушения Правил благоустройства города Новосибирска, утвержденных Совета депутатов города Новосибирска №469 от 27.09.2017 г.</w:t>
      </w:r>
    </w:p>
    <w:p w:rsidR="0043716F" w:rsidRPr="000227BA" w:rsidRDefault="0043716F" w:rsidP="0043716F">
      <w:pPr>
        <w:shd w:val="clear" w:color="auto" w:fill="FFFFFF"/>
        <w:tabs>
          <w:tab w:val="left" w:pos="567"/>
          <w:tab w:val="left" w:pos="993"/>
        </w:tabs>
        <w:ind w:right="2" w:firstLine="567"/>
        <w:jc w:val="both"/>
        <w:rPr>
          <w:color w:val="FF0000"/>
          <w:sz w:val="22"/>
          <w:szCs w:val="22"/>
        </w:rPr>
      </w:pPr>
      <w:r>
        <w:rPr>
          <w:sz w:val="22"/>
          <w:szCs w:val="22"/>
        </w:rPr>
        <w:t xml:space="preserve">9.25. </w:t>
      </w:r>
      <w:proofErr w:type="gramStart"/>
      <w:r w:rsidRPr="000227BA">
        <w:rPr>
          <w:rFonts w:eastAsia="Calibri"/>
          <w:sz w:val="22"/>
          <w:szCs w:val="22"/>
          <w:highlight w:val="yellow"/>
        </w:rPr>
        <w:t>В случае, если после выявления недостатков в выполненных работах и составления соответствующего акта,  Подрядчик, в течение  10 (десяти) рабочих дней, не устранит выявленные недостатки, он обязан выплатить Генподрядчику штраф в размере 3000 (три тысячи) рублей  за каждый день  не устранения выявленных недостатков (за каждую квартиру,  в которой были выявлены недостатки в виде некачественной установки окон, витражей, дверей, сантехники либо выявлено</w:t>
      </w:r>
      <w:proofErr w:type="gramEnd"/>
      <w:r w:rsidRPr="000227BA">
        <w:rPr>
          <w:rFonts w:eastAsia="Calibri"/>
          <w:sz w:val="22"/>
          <w:szCs w:val="22"/>
          <w:highlight w:val="yellow"/>
        </w:rPr>
        <w:t>  применение, в процессе выполнения работ, некачественных материалов и проч.), а так же возместить все понесенные убытки ввиду неисполнения требования о своевременном устранении недостатков.</w:t>
      </w:r>
    </w:p>
    <w:p w:rsidR="0043716F" w:rsidRPr="0043716F" w:rsidRDefault="0043716F" w:rsidP="0043716F">
      <w:pPr>
        <w:shd w:val="clear" w:color="auto" w:fill="FFFFFF"/>
        <w:ind w:right="2" w:firstLine="567"/>
        <w:jc w:val="both"/>
        <w:rPr>
          <w:rFonts w:eastAsia="Calibri"/>
          <w:sz w:val="22"/>
          <w:szCs w:val="22"/>
        </w:rPr>
      </w:pPr>
      <w:proofErr w:type="gramStart"/>
      <w:r w:rsidRPr="0043716F">
        <w:rPr>
          <w:rFonts w:eastAsia="Calibri"/>
          <w:sz w:val="22"/>
          <w:szCs w:val="22"/>
        </w:rPr>
        <w:t xml:space="preserve">В случае, если в период гарантийного срока Генподрядчик выявит невозможность </w:t>
      </w:r>
      <w:r w:rsidRPr="0043716F">
        <w:rPr>
          <w:rFonts w:eastAsia="Calibri"/>
          <w:sz w:val="22"/>
          <w:szCs w:val="22"/>
          <w:shd w:val="clear" w:color="auto" w:fill="FBFBF8"/>
        </w:rPr>
        <w:t>использовать результат работ, в связи с их ненадлежащим качеством по вине Подрядчика, Подрядчик по письменному требованию Генподрядчика</w:t>
      </w:r>
      <w:r w:rsidRPr="0043716F">
        <w:rPr>
          <w:rFonts w:eastAsia="Calibri"/>
          <w:sz w:val="22"/>
          <w:szCs w:val="22"/>
        </w:rPr>
        <w:t xml:space="preserve"> обязан уплатить пеню в размере 0,1 % от стоимости некачественно выполненных Работ по настоящему договору за каждый день невозможности использования результата работ. </w:t>
      </w:r>
      <w:proofErr w:type="gramEnd"/>
    </w:p>
    <w:p w:rsidR="0043716F" w:rsidRPr="0043716F" w:rsidRDefault="0043716F" w:rsidP="0043716F">
      <w:pPr>
        <w:shd w:val="clear" w:color="auto" w:fill="FFFFFF"/>
        <w:ind w:right="2"/>
        <w:jc w:val="both"/>
        <w:rPr>
          <w:rFonts w:eastAsia="Calibri"/>
          <w:sz w:val="22"/>
          <w:szCs w:val="22"/>
        </w:rPr>
      </w:pPr>
      <w:r w:rsidRPr="0043716F">
        <w:rPr>
          <w:rFonts w:eastAsia="Calibri"/>
          <w:sz w:val="22"/>
          <w:szCs w:val="22"/>
        </w:rPr>
        <w:t xml:space="preserve">         Данное </w:t>
      </w:r>
      <w:r w:rsidRPr="0043716F">
        <w:rPr>
          <w:rFonts w:eastAsia="Calibri"/>
          <w:sz w:val="22"/>
          <w:szCs w:val="22"/>
          <w:shd w:val="clear" w:color="auto" w:fill="FBFBF8"/>
        </w:rPr>
        <w:t>требование неустойки не лишает Генподрядчика права предъявлять требования, установленные в </w:t>
      </w:r>
      <w:hyperlink r:id="rId8" w:tooltip="Ссылка на КонсультантПлюс" w:history="1">
        <w:r w:rsidRPr="0043716F">
          <w:rPr>
            <w:rFonts w:eastAsia="Calibri"/>
            <w:color w:val="0000FF"/>
            <w:sz w:val="22"/>
            <w:szCs w:val="22"/>
            <w:u w:val="single"/>
            <w:shd w:val="clear" w:color="auto" w:fill="FBFBF8"/>
          </w:rPr>
          <w:t>п. 1 ст. 723</w:t>
        </w:r>
      </w:hyperlink>
      <w:r w:rsidRPr="0043716F">
        <w:rPr>
          <w:rFonts w:eastAsia="Calibri"/>
          <w:sz w:val="22"/>
          <w:szCs w:val="22"/>
          <w:shd w:val="clear" w:color="auto" w:fill="FBFBF8"/>
        </w:rPr>
        <w:t> ГК РФ.</w:t>
      </w:r>
    </w:p>
    <w:p w:rsidR="007A594A" w:rsidRPr="00482F95" w:rsidRDefault="007A594A" w:rsidP="0043716F">
      <w:pPr>
        <w:shd w:val="clear" w:color="auto" w:fill="FFFFFF"/>
        <w:tabs>
          <w:tab w:val="left" w:pos="567"/>
        </w:tabs>
        <w:ind w:right="2" w:firstLine="567"/>
        <w:jc w:val="both"/>
        <w:rPr>
          <w:b/>
          <w:color w:val="FF0000"/>
          <w:sz w:val="22"/>
          <w:szCs w:val="22"/>
        </w:rPr>
      </w:pPr>
      <w:r w:rsidRPr="00482F95">
        <w:rPr>
          <w:sz w:val="22"/>
          <w:szCs w:val="22"/>
        </w:rPr>
        <w:t>9.26. За нарушение срока оплаты выполненных и принятых работ Генподрядчик по письменному требованию Подрядчика обязан уплатить пеню в размере 0,02%  от стоимости несвоевременно оплаченных работ за каждый день просрочки, но не более 5% от стоимости несвоевременно оплаченных работ.</w:t>
      </w:r>
      <w:r w:rsidRPr="007A594A">
        <w:rPr>
          <w:color w:val="FF0000"/>
          <w:sz w:val="22"/>
          <w:szCs w:val="22"/>
        </w:rPr>
        <w:t xml:space="preserve"> </w:t>
      </w:r>
      <w:r w:rsidR="00E716CF">
        <w:rPr>
          <w:color w:val="FF0000"/>
          <w:sz w:val="22"/>
          <w:szCs w:val="22"/>
        </w:rPr>
        <w:t>Неустойка на сумму аванса не начисляется.</w:t>
      </w:r>
    </w:p>
    <w:p w:rsidR="007A594A" w:rsidRPr="007A594A" w:rsidRDefault="007A594A" w:rsidP="007A594A">
      <w:pPr>
        <w:shd w:val="clear" w:color="auto" w:fill="FFFFFF"/>
        <w:tabs>
          <w:tab w:val="left" w:pos="567"/>
          <w:tab w:val="left" w:pos="993"/>
        </w:tabs>
        <w:ind w:right="2" w:firstLine="567"/>
        <w:jc w:val="both"/>
        <w:rPr>
          <w:b/>
          <w:sz w:val="22"/>
          <w:szCs w:val="22"/>
        </w:rPr>
      </w:pPr>
      <w:r w:rsidRPr="007A594A">
        <w:rPr>
          <w:sz w:val="22"/>
          <w:szCs w:val="22"/>
        </w:rPr>
        <w:t>9.27. Проценты, предусмотренные статьей 317.1, 395 Гражданского кодекса РФ, на сумму долга в отношении Генподрядчика (Заказчика) не начисляются.</w:t>
      </w:r>
    </w:p>
    <w:p w:rsidR="00DB7085" w:rsidRPr="00E82C83" w:rsidRDefault="007A594A" w:rsidP="00E82C83">
      <w:pPr>
        <w:shd w:val="clear" w:color="auto" w:fill="FFFFFF"/>
        <w:tabs>
          <w:tab w:val="left" w:pos="567"/>
          <w:tab w:val="left" w:pos="993"/>
        </w:tabs>
        <w:ind w:right="2" w:firstLine="567"/>
        <w:jc w:val="both"/>
        <w:rPr>
          <w:sz w:val="22"/>
          <w:szCs w:val="22"/>
        </w:rPr>
      </w:pPr>
      <w:r w:rsidRPr="00482F95">
        <w:rPr>
          <w:sz w:val="22"/>
          <w:szCs w:val="22"/>
        </w:rPr>
        <w:t xml:space="preserve">9.28. </w:t>
      </w:r>
      <w:proofErr w:type="gramStart"/>
      <w:r w:rsidRPr="00482F95">
        <w:rPr>
          <w:sz w:val="22"/>
          <w:szCs w:val="22"/>
        </w:rPr>
        <w:t>В случае, если налоговый орган откажет Генподрядчику в праве на налоговый вычет по налогу на добавленную стоимость в связи с отсутствием, либо недостоверностью сведений, содержащихся в представленных Подрядчиком счетах-фактурах, налоговых декларациях, книгах продаж, Подрядчик уплачивает Генподрядчику неустойку в размере налогового вычета, в применении которого отказано Генподрядчику решением налогового органа по вышеуказанным основаниям.</w:t>
      </w:r>
      <w:proofErr w:type="gramEnd"/>
      <w:r w:rsidRPr="00482F95">
        <w:rPr>
          <w:sz w:val="22"/>
          <w:szCs w:val="22"/>
        </w:rPr>
        <w:t xml:space="preserve"> Выплата неустойки, указанной в настоящем пункте производится в срок не позднее 5 (пяти) рабочих дней </w:t>
      </w:r>
      <w:proofErr w:type="gramStart"/>
      <w:r w:rsidRPr="00482F95">
        <w:rPr>
          <w:sz w:val="22"/>
          <w:szCs w:val="22"/>
        </w:rPr>
        <w:t>с даты направления</w:t>
      </w:r>
      <w:proofErr w:type="gramEnd"/>
      <w:r w:rsidRPr="00482F95">
        <w:rPr>
          <w:sz w:val="22"/>
          <w:szCs w:val="22"/>
        </w:rPr>
        <w:t xml:space="preserve"> Генподрядчиком требования об уплате. В </w:t>
      </w:r>
      <w:proofErr w:type="gramStart"/>
      <w:r w:rsidRPr="00482F95">
        <w:rPr>
          <w:sz w:val="22"/>
          <w:szCs w:val="22"/>
        </w:rPr>
        <w:t>случае</w:t>
      </w:r>
      <w:proofErr w:type="gramEnd"/>
      <w:r w:rsidRPr="00482F95">
        <w:rPr>
          <w:sz w:val="22"/>
          <w:szCs w:val="22"/>
        </w:rPr>
        <w:t xml:space="preserve"> не выплаты указанной неустойки в установленный срок, Генподрядчик вправе удержать такую неустойку из окончательного расчета.  </w:t>
      </w:r>
      <w:r w:rsidRPr="00482F95">
        <w:rPr>
          <w:b/>
          <w:sz w:val="22"/>
          <w:szCs w:val="22"/>
        </w:rPr>
        <w:t>Стороны согласовали, что отказом налогового органа может являться любое письмо, сообщение, уведомление, направленное в адрес Генподрядчика, в котором будет указано о недостоверности, либо о не предоставлении необходимых налоговому органу данных.</w:t>
      </w:r>
      <w:r w:rsidRPr="007A594A">
        <w:rPr>
          <w:b/>
          <w:sz w:val="22"/>
          <w:szCs w:val="22"/>
        </w:rPr>
        <w:t xml:space="preserve"> </w:t>
      </w:r>
    </w:p>
    <w:p w:rsidR="00DB7085" w:rsidRPr="00E82C83" w:rsidRDefault="00DB7085" w:rsidP="00DB7085">
      <w:pPr>
        <w:shd w:val="clear" w:color="auto" w:fill="FFFFFF"/>
        <w:tabs>
          <w:tab w:val="left" w:pos="567"/>
          <w:tab w:val="left" w:pos="993"/>
        </w:tabs>
        <w:ind w:right="2" w:firstLine="567"/>
        <w:jc w:val="both"/>
        <w:rPr>
          <w:sz w:val="22"/>
          <w:szCs w:val="22"/>
        </w:rPr>
      </w:pPr>
      <w:r w:rsidRPr="00E82C83">
        <w:rPr>
          <w:sz w:val="22"/>
          <w:szCs w:val="22"/>
        </w:rPr>
        <w:t xml:space="preserve">9.29. В </w:t>
      </w:r>
      <w:proofErr w:type="gramStart"/>
      <w:r w:rsidRPr="00E82C83">
        <w:rPr>
          <w:sz w:val="22"/>
          <w:szCs w:val="22"/>
        </w:rPr>
        <w:t>случае</w:t>
      </w:r>
      <w:proofErr w:type="gramEnd"/>
      <w:r w:rsidRPr="00E82C83">
        <w:rPr>
          <w:sz w:val="22"/>
          <w:szCs w:val="22"/>
        </w:rPr>
        <w:t xml:space="preserve"> несвоевременного предоставления ответа на рекламацию/претензию по истечении 7 (семи) календарных дней Подрядчик должен уплатить штраф в размере 20 000,00 рублей.</w:t>
      </w:r>
    </w:p>
    <w:p w:rsidR="00DB7085" w:rsidRPr="00E82C83" w:rsidRDefault="00DB7085" w:rsidP="00DB7085">
      <w:pPr>
        <w:shd w:val="clear" w:color="auto" w:fill="FFFFFF"/>
        <w:tabs>
          <w:tab w:val="left" w:pos="567"/>
          <w:tab w:val="left" w:pos="993"/>
        </w:tabs>
        <w:ind w:right="2" w:firstLine="567"/>
        <w:jc w:val="both"/>
        <w:rPr>
          <w:sz w:val="22"/>
          <w:szCs w:val="22"/>
        </w:rPr>
      </w:pPr>
      <w:r w:rsidRPr="00E82C83">
        <w:rPr>
          <w:sz w:val="22"/>
          <w:szCs w:val="22"/>
        </w:rPr>
        <w:t xml:space="preserve">9.30. В </w:t>
      </w:r>
      <w:proofErr w:type="gramStart"/>
      <w:r w:rsidRPr="00E82C83">
        <w:rPr>
          <w:sz w:val="22"/>
          <w:szCs w:val="22"/>
        </w:rPr>
        <w:t>случае</w:t>
      </w:r>
      <w:proofErr w:type="gramEnd"/>
      <w:r w:rsidRPr="00E82C83">
        <w:rPr>
          <w:sz w:val="22"/>
          <w:szCs w:val="22"/>
        </w:rPr>
        <w:t xml:space="preserve"> непредставления ответа на рекламацию/претензию в течение 30 (тридцати) календарных дней Подрядчик обязан уплатить штраф в размере 50 000,00 рублей.</w:t>
      </w:r>
    </w:p>
    <w:p w:rsidR="00DB7085" w:rsidRPr="00E82C83" w:rsidRDefault="00DB7085" w:rsidP="00DB7085">
      <w:pPr>
        <w:shd w:val="clear" w:color="auto" w:fill="FFFFFF"/>
        <w:tabs>
          <w:tab w:val="left" w:pos="567"/>
          <w:tab w:val="left" w:pos="993"/>
        </w:tabs>
        <w:ind w:right="2" w:firstLine="567"/>
        <w:jc w:val="both"/>
        <w:rPr>
          <w:sz w:val="22"/>
          <w:szCs w:val="22"/>
        </w:rPr>
      </w:pPr>
      <w:r w:rsidRPr="00E82C83">
        <w:rPr>
          <w:sz w:val="22"/>
          <w:szCs w:val="22"/>
        </w:rPr>
        <w:t xml:space="preserve">9.31.В </w:t>
      </w:r>
      <w:proofErr w:type="gramStart"/>
      <w:r w:rsidRPr="00E82C83">
        <w:rPr>
          <w:sz w:val="22"/>
          <w:szCs w:val="22"/>
        </w:rPr>
        <w:t>случае</w:t>
      </w:r>
      <w:proofErr w:type="gramEnd"/>
      <w:r w:rsidRPr="00E82C83">
        <w:rPr>
          <w:sz w:val="22"/>
          <w:szCs w:val="22"/>
        </w:rPr>
        <w:t xml:space="preserve"> не исправления рекламации по качеству исполненных работ в течение 15 (пятнадцати) календарных дней Подрядчик обязан уплатить штраф в размере 250 000,00 рублей.</w:t>
      </w:r>
    </w:p>
    <w:p w:rsidR="00DB7085" w:rsidRDefault="00DB7085" w:rsidP="00E82C83">
      <w:pPr>
        <w:shd w:val="clear" w:color="auto" w:fill="FFFFFF"/>
        <w:tabs>
          <w:tab w:val="left" w:pos="567"/>
          <w:tab w:val="left" w:pos="993"/>
        </w:tabs>
        <w:ind w:right="2" w:firstLine="567"/>
        <w:jc w:val="both"/>
        <w:rPr>
          <w:sz w:val="22"/>
          <w:szCs w:val="22"/>
        </w:rPr>
      </w:pPr>
      <w:r w:rsidRPr="00E82C83">
        <w:rPr>
          <w:sz w:val="22"/>
          <w:szCs w:val="22"/>
        </w:rPr>
        <w:lastRenderedPageBreak/>
        <w:t>9.32. Штрафы, указанные в п. 9.29, 9.30, 9.31. начисляются и уплачиваются Подрядчиком за каждый факт нарушения и срыва сроков</w:t>
      </w:r>
      <w:r w:rsidR="00E82C83" w:rsidRPr="00E82C83">
        <w:rPr>
          <w:sz w:val="22"/>
          <w:szCs w:val="22"/>
        </w:rPr>
        <w:t>.</w:t>
      </w:r>
    </w:p>
    <w:p w:rsidR="00B61739" w:rsidRDefault="00B61739" w:rsidP="00B61739">
      <w:pPr>
        <w:autoSpaceDN w:val="0"/>
        <w:adjustRightInd w:val="0"/>
        <w:ind w:firstLine="567"/>
        <w:jc w:val="both"/>
        <w:rPr>
          <w:color w:val="FF0000"/>
          <w:sz w:val="22"/>
          <w:szCs w:val="22"/>
        </w:rPr>
      </w:pPr>
      <w:r w:rsidRPr="008C5FD9">
        <w:rPr>
          <w:bCs/>
          <w:spacing w:val="-1"/>
          <w:sz w:val="22"/>
          <w:szCs w:val="22"/>
        </w:rPr>
        <w:t>9.</w:t>
      </w:r>
      <w:r w:rsidR="00DB7085" w:rsidRPr="008C5FD9">
        <w:rPr>
          <w:bCs/>
          <w:spacing w:val="-1"/>
          <w:sz w:val="22"/>
          <w:szCs w:val="22"/>
        </w:rPr>
        <w:t>33</w:t>
      </w:r>
      <w:r w:rsidRPr="008C5FD9">
        <w:rPr>
          <w:bCs/>
          <w:spacing w:val="-1"/>
          <w:sz w:val="22"/>
          <w:szCs w:val="22"/>
        </w:rPr>
        <w:t>.</w:t>
      </w:r>
      <w:r w:rsidRPr="008C5FD9">
        <w:rPr>
          <w:bCs/>
          <w:color w:val="FF0000"/>
          <w:spacing w:val="-1"/>
          <w:sz w:val="22"/>
          <w:szCs w:val="22"/>
        </w:rPr>
        <w:t xml:space="preserve"> </w:t>
      </w:r>
      <w:r w:rsidRPr="00E82C83">
        <w:rPr>
          <w:bCs/>
          <w:sz w:val="22"/>
          <w:szCs w:val="22"/>
        </w:rPr>
        <w:t xml:space="preserve">Проезд по ул. </w:t>
      </w:r>
      <w:proofErr w:type="spellStart"/>
      <w:r w:rsidRPr="00E82C83">
        <w:rPr>
          <w:bCs/>
          <w:sz w:val="22"/>
          <w:szCs w:val="22"/>
        </w:rPr>
        <w:t>Адриена</w:t>
      </w:r>
      <w:proofErr w:type="spellEnd"/>
      <w:r w:rsidRPr="00E82C83">
        <w:rPr>
          <w:bCs/>
          <w:sz w:val="22"/>
          <w:szCs w:val="22"/>
        </w:rPr>
        <w:t xml:space="preserve"> </w:t>
      </w:r>
      <w:proofErr w:type="spellStart"/>
      <w:r w:rsidRPr="00E82C83">
        <w:rPr>
          <w:bCs/>
          <w:sz w:val="22"/>
          <w:szCs w:val="22"/>
        </w:rPr>
        <w:t>Лежена</w:t>
      </w:r>
      <w:proofErr w:type="spellEnd"/>
      <w:r w:rsidRPr="00E82C83">
        <w:rPr>
          <w:bCs/>
          <w:sz w:val="22"/>
          <w:szCs w:val="22"/>
        </w:rPr>
        <w:t xml:space="preserve"> не предназначен для передвижения грузовой строительной техники</w:t>
      </w:r>
      <w:r w:rsidRPr="00E82C83">
        <w:rPr>
          <w:sz w:val="22"/>
          <w:szCs w:val="22"/>
        </w:rPr>
        <w:t>.  </w:t>
      </w:r>
      <w:r w:rsidRPr="00E82C83">
        <w:rPr>
          <w:bCs/>
          <w:sz w:val="22"/>
          <w:szCs w:val="22"/>
        </w:rPr>
        <w:t xml:space="preserve">Движение любого  грузового транспорта Подрядчика (Субподрядчика)  через проезд по ул. </w:t>
      </w:r>
      <w:proofErr w:type="spellStart"/>
      <w:r w:rsidRPr="00E82C83">
        <w:rPr>
          <w:bCs/>
          <w:sz w:val="22"/>
          <w:szCs w:val="22"/>
        </w:rPr>
        <w:t>Адриена</w:t>
      </w:r>
      <w:proofErr w:type="spellEnd"/>
      <w:r w:rsidRPr="00E82C83">
        <w:rPr>
          <w:bCs/>
          <w:sz w:val="22"/>
          <w:szCs w:val="22"/>
        </w:rPr>
        <w:t xml:space="preserve"> </w:t>
      </w:r>
      <w:proofErr w:type="spellStart"/>
      <w:r w:rsidRPr="00E82C83">
        <w:rPr>
          <w:bCs/>
          <w:sz w:val="22"/>
          <w:szCs w:val="22"/>
        </w:rPr>
        <w:t>Лежена</w:t>
      </w:r>
      <w:proofErr w:type="spellEnd"/>
      <w:r w:rsidRPr="00E82C83">
        <w:rPr>
          <w:bCs/>
          <w:sz w:val="22"/>
          <w:szCs w:val="22"/>
        </w:rPr>
        <w:t xml:space="preserve"> запрещено</w:t>
      </w:r>
      <w:r w:rsidRPr="00E82C83">
        <w:rPr>
          <w:sz w:val="22"/>
          <w:szCs w:val="22"/>
        </w:rPr>
        <w:t xml:space="preserve">. За нарушение данного пункта Подрядчик (Субподрядчик)  обязуется </w:t>
      </w:r>
      <w:proofErr w:type="gramStart"/>
      <w:r w:rsidRPr="00E82C83">
        <w:rPr>
          <w:sz w:val="22"/>
          <w:szCs w:val="22"/>
        </w:rPr>
        <w:t xml:space="preserve">оплатить штраф </w:t>
      </w:r>
      <w:r w:rsidR="00BD34A9" w:rsidRPr="00E82C83">
        <w:rPr>
          <w:bCs/>
          <w:sz w:val="22"/>
          <w:szCs w:val="22"/>
        </w:rPr>
        <w:t>в</w:t>
      </w:r>
      <w:proofErr w:type="gramEnd"/>
      <w:r w:rsidR="00BD34A9" w:rsidRPr="00E82C83">
        <w:rPr>
          <w:bCs/>
          <w:sz w:val="22"/>
          <w:szCs w:val="22"/>
        </w:rPr>
        <w:t xml:space="preserve"> размере 100 </w:t>
      </w:r>
      <w:r w:rsidRPr="00E82C83">
        <w:rPr>
          <w:bCs/>
          <w:sz w:val="22"/>
          <w:szCs w:val="22"/>
        </w:rPr>
        <w:t>00</w:t>
      </w:r>
      <w:r w:rsidR="00BD34A9" w:rsidRPr="00E82C83">
        <w:rPr>
          <w:bCs/>
          <w:sz w:val="22"/>
          <w:szCs w:val="22"/>
        </w:rPr>
        <w:t>0,00</w:t>
      </w:r>
      <w:r w:rsidRPr="00E82C83">
        <w:rPr>
          <w:bCs/>
          <w:sz w:val="22"/>
          <w:szCs w:val="22"/>
        </w:rPr>
        <w:t xml:space="preserve"> рублей за каждый случай проезда грузовой техники через проезд  по ул. </w:t>
      </w:r>
      <w:proofErr w:type="spellStart"/>
      <w:r w:rsidRPr="00E82C83">
        <w:rPr>
          <w:bCs/>
          <w:sz w:val="22"/>
          <w:szCs w:val="22"/>
        </w:rPr>
        <w:t>Адриена</w:t>
      </w:r>
      <w:proofErr w:type="spellEnd"/>
      <w:r w:rsidRPr="00E82C83">
        <w:rPr>
          <w:bCs/>
          <w:sz w:val="22"/>
          <w:szCs w:val="22"/>
        </w:rPr>
        <w:t xml:space="preserve"> </w:t>
      </w:r>
      <w:proofErr w:type="spellStart"/>
      <w:r w:rsidRPr="00E82C83">
        <w:rPr>
          <w:bCs/>
          <w:sz w:val="22"/>
          <w:szCs w:val="22"/>
        </w:rPr>
        <w:t>Лежена</w:t>
      </w:r>
      <w:proofErr w:type="spellEnd"/>
      <w:r w:rsidRPr="00E82C83">
        <w:rPr>
          <w:bCs/>
          <w:sz w:val="22"/>
          <w:szCs w:val="22"/>
        </w:rPr>
        <w:t>.</w:t>
      </w:r>
      <w:r w:rsidRPr="00E82C83">
        <w:rPr>
          <w:sz w:val="22"/>
          <w:szCs w:val="22"/>
        </w:rPr>
        <w:t xml:space="preserve"> Стороны подтверждают, что неоспоримым  доказательством нарушения условий данного пункта является акт</w:t>
      </w:r>
      <w:r w:rsidR="00F12C2F" w:rsidRPr="00E82C83">
        <w:rPr>
          <w:sz w:val="22"/>
          <w:szCs w:val="22"/>
        </w:rPr>
        <w:t>,</w:t>
      </w:r>
      <w:r w:rsidRPr="00E82C83">
        <w:rPr>
          <w:sz w:val="22"/>
          <w:szCs w:val="22"/>
        </w:rPr>
        <w:t xml:space="preserve"> составленный Генподрядчиком  с участием Подрядчика (б</w:t>
      </w:r>
      <w:r w:rsidR="00F12C2F" w:rsidRPr="00E82C83">
        <w:rPr>
          <w:sz w:val="22"/>
          <w:szCs w:val="22"/>
        </w:rPr>
        <w:t>ез его участия, в случае неявки</w:t>
      </w:r>
      <w:r w:rsidRPr="00E82C83">
        <w:rPr>
          <w:sz w:val="22"/>
          <w:szCs w:val="22"/>
        </w:rPr>
        <w:t xml:space="preserve">, отказа от подписания акта) или  материалы фото, видео фиксации, или  жалобы жильцов близлежащих домов, показания очевидцев. Подрядчик </w:t>
      </w:r>
      <w:r w:rsidRPr="00E82C83">
        <w:rPr>
          <w:bCs/>
          <w:sz w:val="22"/>
          <w:szCs w:val="22"/>
        </w:rPr>
        <w:t xml:space="preserve">(Субподрядчик) обязуется оплатить указанный в штраф в течение 3 (трех) рабочих дней  с момента его наложения, в случае неоплаты, </w:t>
      </w:r>
      <w:r w:rsidR="002046F8" w:rsidRPr="00E82C83">
        <w:rPr>
          <w:bCs/>
          <w:sz w:val="22"/>
          <w:szCs w:val="22"/>
        </w:rPr>
        <w:t>указанный штраф будет удержан из</w:t>
      </w:r>
      <w:r w:rsidRPr="00E82C83">
        <w:rPr>
          <w:bCs/>
          <w:sz w:val="22"/>
          <w:szCs w:val="22"/>
        </w:rPr>
        <w:t xml:space="preserve"> окончательного расчета.</w:t>
      </w:r>
      <w:r w:rsidRPr="00E82C83">
        <w:rPr>
          <w:sz w:val="22"/>
          <w:szCs w:val="22"/>
        </w:rPr>
        <w:t xml:space="preserve">  </w:t>
      </w:r>
      <w:proofErr w:type="gramStart"/>
      <w:r w:rsidRPr="00E82C83">
        <w:rPr>
          <w:sz w:val="22"/>
          <w:szCs w:val="22"/>
        </w:rPr>
        <w:t>В случае нарушения данного пункта, все возможные убытки, в том числе  штрафные санкции, примененные   органами ГИБДД, иными   контролирующими организациями, любые  негативные последствия, связанные с нарушением данного пункта, ложатся на Подрядчика</w:t>
      </w:r>
      <w:r w:rsidR="00E82C83">
        <w:rPr>
          <w:sz w:val="22"/>
          <w:szCs w:val="22"/>
        </w:rPr>
        <w:t xml:space="preserve"> (</w:t>
      </w:r>
      <w:r>
        <w:rPr>
          <w:color w:val="FF0000"/>
          <w:sz w:val="22"/>
          <w:szCs w:val="22"/>
        </w:rPr>
        <w:t xml:space="preserve">ЭТОТ ПУНКТ ДЛЯ УЛ. ЕСЕНИНА, </w:t>
      </w:r>
      <w:r w:rsidR="00482F95">
        <w:rPr>
          <w:color w:val="FF0000"/>
          <w:sz w:val="22"/>
          <w:szCs w:val="22"/>
        </w:rPr>
        <w:t>3</w:t>
      </w:r>
      <w:r w:rsidR="00E82C83">
        <w:rPr>
          <w:color w:val="FF0000"/>
          <w:sz w:val="22"/>
          <w:szCs w:val="22"/>
        </w:rPr>
        <w:t>)</w:t>
      </w:r>
      <w:r w:rsidR="00E716CF">
        <w:rPr>
          <w:color w:val="FF0000"/>
          <w:sz w:val="22"/>
          <w:szCs w:val="22"/>
        </w:rPr>
        <w:t>.</w:t>
      </w:r>
      <w:r w:rsidR="008C5FD9">
        <w:rPr>
          <w:color w:val="FF0000"/>
          <w:sz w:val="22"/>
          <w:szCs w:val="22"/>
        </w:rPr>
        <w:t xml:space="preserve"> </w:t>
      </w:r>
      <w:proofErr w:type="gramEnd"/>
    </w:p>
    <w:p w:rsidR="000E5B38" w:rsidRPr="00217822" w:rsidRDefault="00E716CF" w:rsidP="00B61739">
      <w:pPr>
        <w:autoSpaceDN w:val="0"/>
        <w:adjustRightInd w:val="0"/>
        <w:ind w:firstLine="567"/>
        <w:jc w:val="both"/>
        <w:rPr>
          <w:b/>
          <w:sz w:val="22"/>
          <w:szCs w:val="22"/>
        </w:rPr>
      </w:pPr>
      <w:r w:rsidRPr="00217822">
        <w:rPr>
          <w:b/>
          <w:sz w:val="22"/>
          <w:szCs w:val="22"/>
        </w:rPr>
        <w:t>9.34. Руководитель привлеченного для выполнения работ  Подрядчика (Субподрядчика)  несет полную ответственность за допуск к работам</w:t>
      </w:r>
      <w:r w:rsidR="00F677E6" w:rsidRPr="00217822">
        <w:rPr>
          <w:b/>
          <w:sz w:val="22"/>
          <w:szCs w:val="22"/>
        </w:rPr>
        <w:t xml:space="preserve"> на объекте </w:t>
      </w:r>
      <w:r w:rsidRPr="00217822">
        <w:rPr>
          <w:b/>
          <w:sz w:val="22"/>
          <w:szCs w:val="22"/>
        </w:rPr>
        <w:t>лиц, не прошедших соответствующую проверку органами миграционной службы РФ</w:t>
      </w:r>
      <w:r w:rsidR="00314DC7" w:rsidRPr="00217822">
        <w:rPr>
          <w:b/>
          <w:sz w:val="22"/>
          <w:szCs w:val="22"/>
        </w:rPr>
        <w:t xml:space="preserve"> (</w:t>
      </w:r>
      <w:r w:rsidR="009B5BE1" w:rsidRPr="00217822">
        <w:rPr>
          <w:b/>
          <w:sz w:val="22"/>
          <w:szCs w:val="22"/>
        </w:rPr>
        <w:t>нарушивших миграционно</w:t>
      </w:r>
      <w:r w:rsidR="00314DC7" w:rsidRPr="00217822">
        <w:rPr>
          <w:b/>
          <w:sz w:val="22"/>
          <w:szCs w:val="22"/>
        </w:rPr>
        <w:t>е законодательств</w:t>
      </w:r>
      <w:r w:rsidR="005F17B1" w:rsidRPr="00217822">
        <w:rPr>
          <w:b/>
          <w:sz w:val="22"/>
          <w:szCs w:val="22"/>
        </w:rPr>
        <w:t>о</w:t>
      </w:r>
      <w:r w:rsidR="00314DC7" w:rsidRPr="00217822">
        <w:rPr>
          <w:b/>
          <w:sz w:val="22"/>
          <w:szCs w:val="22"/>
        </w:rPr>
        <w:t>)</w:t>
      </w:r>
      <w:r w:rsidR="00A8570B" w:rsidRPr="00217822">
        <w:rPr>
          <w:b/>
          <w:sz w:val="22"/>
          <w:szCs w:val="22"/>
        </w:rPr>
        <w:t xml:space="preserve"> или получивших</w:t>
      </w:r>
      <w:r w:rsidR="00F677E6" w:rsidRPr="00217822">
        <w:rPr>
          <w:b/>
          <w:sz w:val="22"/>
          <w:szCs w:val="22"/>
        </w:rPr>
        <w:t xml:space="preserve"> отказ в выдачи разрешения на работу на территории  РФ.  </w:t>
      </w:r>
    </w:p>
    <w:p w:rsidR="000E5B38" w:rsidRPr="00217822" w:rsidRDefault="000E5B38" w:rsidP="00B61739">
      <w:pPr>
        <w:autoSpaceDN w:val="0"/>
        <w:adjustRightInd w:val="0"/>
        <w:ind w:firstLine="567"/>
        <w:jc w:val="both"/>
        <w:rPr>
          <w:b/>
          <w:sz w:val="22"/>
          <w:szCs w:val="22"/>
        </w:rPr>
      </w:pPr>
      <w:r w:rsidRPr="00217822">
        <w:rPr>
          <w:b/>
          <w:sz w:val="22"/>
          <w:szCs w:val="22"/>
        </w:rPr>
        <w:t xml:space="preserve">9.34.1. </w:t>
      </w:r>
      <w:proofErr w:type="gramStart"/>
      <w:r w:rsidR="00F677E6" w:rsidRPr="00217822">
        <w:rPr>
          <w:b/>
          <w:sz w:val="22"/>
          <w:szCs w:val="22"/>
        </w:rPr>
        <w:t>В случае выявления на строительной</w:t>
      </w:r>
      <w:r w:rsidR="00314DC7" w:rsidRPr="00217822">
        <w:rPr>
          <w:b/>
          <w:sz w:val="22"/>
          <w:szCs w:val="22"/>
        </w:rPr>
        <w:t xml:space="preserve"> площадке лиц</w:t>
      </w:r>
      <w:r w:rsidR="00F677E6" w:rsidRPr="00217822">
        <w:rPr>
          <w:b/>
          <w:sz w:val="22"/>
          <w:szCs w:val="22"/>
        </w:rPr>
        <w:t>,</w:t>
      </w:r>
      <w:r w:rsidR="00314DC7" w:rsidRPr="00217822">
        <w:rPr>
          <w:b/>
          <w:sz w:val="22"/>
          <w:szCs w:val="22"/>
        </w:rPr>
        <w:t xml:space="preserve"> указанных п. 9.34</w:t>
      </w:r>
      <w:r w:rsidR="005F17B1" w:rsidRPr="00217822">
        <w:rPr>
          <w:b/>
          <w:sz w:val="22"/>
          <w:szCs w:val="22"/>
        </w:rPr>
        <w:t xml:space="preserve"> настоящего договора</w:t>
      </w:r>
      <w:r w:rsidR="00314DC7" w:rsidRPr="00217822">
        <w:rPr>
          <w:b/>
          <w:sz w:val="22"/>
          <w:szCs w:val="22"/>
        </w:rPr>
        <w:t>,</w:t>
      </w:r>
      <w:r w:rsidR="00F677E6" w:rsidRPr="00217822">
        <w:rPr>
          <w:b/>
          <w:sz w:val="22"/>
          <w:szCs w:val="22"/>
        </w:rPr>
        <w:t xml:space="preserve"> Подрядчик (Субподрядчик) обязан</w:t>
      </w:r>
      <w:r w:rsidR="009411AA" w:rsidRPr="00217822">
        <w:rPr>
          <w:b/>
          <w:sz w:val="22"/>
          <w:szCs w:val="22"/>
        </w:rPr>
        <w:t xml:space="preserve">, в течение 3 (трех) рабочих дней, </w:t>
      </w:r>
      <w:r w:rsidR="00F677E6" w:rsidRPr="00217822">
        <w:rPr>
          <w:b/>
          <w:sz w:val="22"/>
          <w:szCs w:val="22"/>
        </w:rPr>
        <w:t xml:space="preserve"> оплатить в полном объеме </w:t>
      </w:r>
      <w:r w:rsidR="008C5FD9" w:rsidRPr="00217822">
        <w:rPr>
          <w:b/>
          <w:sz w:val="22"/>
          <w:szCs w:val="22"/>
        </w:rPr>
        <w:t xml:space="preserve">любые штрафы, вызванные </w:t>
      </w:r>
      <w:r w:rsidR="00F677E6" w:rsidRPr="00217822">
        <w:rPr>
          <w:b/>
          <w:sz w:val="22"/>
          <w:szCs w:val="22"/>
        </w:rPr>
        <w:t xml:space="preserve"> нарушением</w:t>
      </w:r>
      <w:r w:rsidR="008C5FD9" w:rsidRPr="00217822">
        <w:rPr>
          <w:b/>
          <w:sz w:val="22"/>
          <w:szCs w:val="22"/>
        </w:rPr>
        <w:t xml:space="preserve"> миграционного законодательства (в соответствии с </w:t>
      </w:r>
      <w:proofErr w:type="spellStart"/>
      <w:r w:rsidR="008C5FD9" w:rsidRPr="00217822">
        <w:rPr>
          <w:b/>
          <w:sz w:val="22"/>
          <w:szCs w:val="22"/>
        </w:rPr>
        <w:t>КоАП</w:t>
      </w:r>
      <w:proofErr w:type="spellEnd"/>
      <w:r w:rsidR="008C5FD9" w:rsidRPr="00217822">
        <w:rPr>
          <w:b/>
          <w:sz w:val="22"/>
          <w:szCs w:val="22"/>
        </w:rPr>
        <w:t xml:space="preserve"> РФ)</w:t>
      </w:r>
      <w:r w:rsidR="00F677E6" w:rsidRPr="00217822">
        <w:rPr>
          <w:b/>
          <w:sz w:val="22"/>
          <w:szCs w:val="22"/>
        </w:rPr>
        <w:t xml:space="preserve">, </w:t>
      </w:r>
      <w:r w:rsidR="00754821" w:rsidRPr="00217822">
        <w:rPr>
          <w:b/>
          <w:sz w:val="22"/>
          <w:szCs w:val="22"/>
        </w:rPr>
        <w:t>в адрес</w:t>
      </w:r>
      <w:r w:rsidR="009B5BE1" w:rsidRPr="00217822">
        <w:rPr>
          <w:b/>
          <w:sz w:val="22"/>
          <w:szCs w:val="22"/>
        </w:rPr>
        <w:t xml:space="preserve"> уполномоченных органов</w:t>
      </w:r>
      <w:r w:rsidR="00754821" w:rsidRPr="00217822">
        <w:rPr>
          <w:b/>
          <w:sz w:val="22"/>
          <w:szCs w:val="22"/>
        </w:rPr>
        <w:t xml:space="preserve">, </w:t>
      </w:r>
      <w:r w:rsidR="00F677E6" w:rsidRPr="00217822">
        <w:rPr>
          <w:b/>
          <w:sz w:val="22"/>
          <w:szCs w:val="22"/>
        </w:rPr>
        <w:t xml:space="preserve">а так же возместить Заказчику штраф, вызванный </w:t>
      </w:r>
      <w:proofErr w:type="spellStart"/>
      <w:r w:rsidR="00F677E6" w:rsidRPr="00217822">
        <w:rPr>
          <w:b/>
          <w:sz w:val="22"/>
          <w:szCs w:val="22"/>
        </w:rPr>
        <w:t>репутационными</w:t>
      </w:r>
      <w:proofErr w:type="spellEnd"/>
      <w:r w:rsidR="00F677E6" w:rsidRPr="00217822">
        <w:rPr>
          <w:b/>
          <w:sz w:val="22"/>
          <w:szCs w:val="22"/>
        </w:rPr>
        <w:t xml:space="preserve"> рисками  в размере от 100 000, 00 до 200 000, 00 руб</w:t>
      </w:r>
      <w:proofErr w:type="gramEnd"/>
      <w:r w:rsidR="00F677E6" w:rsidRPr="00217822">
        <w:rPr>
          <w:b/>
          <w:sz w:val="22"/>
          <w:szCs w:val="22"/>
        </w:rPr>
        <w:t xml:space="preserve">. (на усмотрение Заказчика), за каждый случай выявления и фиксации указанного нарушения. </w:t>
      </w:r>
    </w:p>
    <w:p w:rsidR="00F677E6" w:rsidRPr="00217822" w:rsidRDefault="000E5B38" w:rsidP="00A71BDD">
      <w:pPr>
        <w:autoSpaceDN w:val="0"/>
        <w:adjustRightInd w:val="0"/>
        <w:ind w:firstLine="567"/>
        <w:jc w:val="both"/>
        <w:rPr>
          <w:b/>
          <w:sz w:val="22"/>
          <w:szCs w:val="22"/>
        </w:rPr>
      </w:pPr>
      <w:r w:rsidRPr="00217822">
        <w:rPr>
          <w:b/>
          <w:sz w:val="22"/>
          <w:szCs w:val="22"/>
        </w:rPr>
        <w:t xml:space="preserve">9.34.2. </w:t>
      </w:r>
      <w:r w:rsidR="00314DC7" w:rsidRPr="00217822">
        <w:rPr>
          <w:b/>
          <w:sz w:val="22"/>
          <w:szCs w:val="22"/>
        </w:rPr>
        <w:t xml:space="preserve">Стороны согласовали, что </w:t>
      </w:r>
      <w:r w:rsidR="00A8570B" w:rsidRPr="00217822">
        <w:rPr>
          <w:b/>
          <w:sz w:val="22"/>
          <w:szCs w:val="22"/>
        </w:rPr>
        <w:t>Заказчик вправе удержать сумму штрафа</w:t>
      </w:r>
      <w:r w:rsidR="005F17B1" w:rsidRPr="00217822">
        <w:rPr>
          <w:b/>
          <w:sz w:val="22"/>
          <w:szCs w:val="22"/>
        </w:rPr>
        <w:t xml:space="preserve">, подлежащего оплате Заказчику, </w:t>
      </w:r>
      <w:r w:rsidR="00A8570B" w:rsidRPr="00217822">
        <w:rPr>
          <w:b/>
          <w:sz w:val="22"/>
          <w:szCs w:val="22"/>
        </w:rPr>
        <w:t xml:space="preserve"> </w:t>
      </w:r>
      <w:r w:rsidRPr="00217822">
        <w:rPr>
          <w:b/>
          <w:sz w:val="22"/>
          <w:szCs w:val="22"/>
        </w:rPr>
        <w:t>из стоимости</w:t>
      </w:r>
      <w:r w:rsidR="00A71BDD" w:rsidRPr="00217822">
        <w:rPr>
          <w:b/>
          <w:sz w:val="22"/>
          <w:szCs w:val="22"/>
        </w:rPr>
        <w:t xml:space="preserve">  выполненных </w:t>
      </w:r>
      <w:r w:rsidRPr="00217822">
        <w:rPr>
          <w:b/>
          <w:sz w:val="22"/>
          <w:szCs w:val="22"/>
        </w:rPr>
        <w:t xml:space="preserve"> Подрядчиком (Субподрядчиком)</w:t>
      </w:r>
      <w:r w:rsidR="00A71BDD" w:rsidRPr="00217822">
        <w:rPr>
          <w:b/>
          <w:sz w:val="22"/>
          <w:szCs w:val="22"/>
        </w:rPr>
        <w:t xml:space="preserve"> работ.</w:t>
      </w:r>
      <w:r w:rsidR="005F17B1" w:rsidRPr="00217822">
        <w:rPr>
          <w:b/>
          <w:sz w:val="22"/>
          <w:szCs w:val="22"/>
        </w:rPr>
        <w:t xml:space="preserve"> </w:t>
      </w:r>
    </w:p>
    <w:p w:rsidR="00B61739" w:rsidRPr="00217822" w:rsidRDefault="00B61739" w:rsidP="007A594A">
      <w:pPr>
        <w:shd w:val="clear" w:color="auto" w:fill="FFFFFF"/>
        <w:tabs>
          <w:tab w:val="left" w:pos="567"/>
          <w:tab w:val="left" w:pos="993"/>
        </w:tabs>
        <w:ind w:right="2" w:firstLine="567"/>
        <w:jc w:val="both"/>
        <w:rPr>
          <w:b/>
          <w:sz w:val="22"/>
          <w:szCs w:val="22"/>
        </w:rPr>
      </w:pPr>
    </w:p>
    <w:p w:rsidR="007A594A" w:rsidRPr="00217822" w:rsidRDefault="007A594A" w:rsidP="00A7649E">
      <w:pPr>
        <w:shd w:val="clear" w:color="auto" w:fill="FFFFFF"/>
        <w:tabs>
          <w:tab w:val="left" w:pos="567"/>
          <w:tab w:val="left" w:pos="993"/>
        </w:tabs>
        <w:ind w:right="2"/>
        <w:jc w:val="both"/>
        <w:rPr>
          <w:sz w:val="22"/>
          <w:szCs w:val="22"/>
        </w:rPr>
      </w:pPr>
    </w:p>
    <w:p w:rsidR="00281A94" w:rsidRPr="007A594A" w:rsidRDefault="003665E2" w:rsidP="00337BE3">
      <w:pPr>
        <w:pStyle w:val="3"/>
        <w:spacing w:after="0"/>
        <w:ind w:firstLine="567"/>
        <w:jc w:val="center"/>
        <w:rPr>
          <w:b/>
          <w:i w:val="0"/>
          <w:sz w:val="22"/>
          <w:szCs w:val="22"/>
        </w:rPr>
      </w:pPr>
      <w:r w:rsidRPr="007A594A">
        <w:rPr>
          <w:b/>
          <w:i w:val="0"/>
          <w:sz w:val="22"/>
          <w:szCs w:val="22"/>
        </w:rPr>
        <w:t>10</w:t>
      </w:r>
      <w:r w:rsidR="00281A94" w:rsidRPr="007A594A">
        <w:rPr>
          <w:b/>
          <w:i w:val="0"/>
          <w:sz w:val="22"/>
          <w:szCs w:val="22"/>
        </w:rPr>
        <w:t>.</w:t>
      </w:r>
      <w:r w:rsidR="00491EF2" w:rsidRPr="007A594A">
        <w:rPr>
          <w:b/>
          <w:i w:val="0"/>
          <w:sz w:val="22"/>
          <w:szCs w:val="22"/>
        </w:rPr>
        <w:t xml:space="preserve"> </w:t>
      </w:r>
      <w:r w:rsidR="00281A94" w:rsidRPr="007A594A">
        <w:rPr>
          <w:b/>
          <w:i w:val="0"/>
          <w:sz w:val="22"/>
          <w:szCs w:val="22"/>
        </w:rPr>
        <w:t>Соблюдение условий конфиденциальности</w:t>
      </w:r>
      <w:r w:rsidR="00281A94" w:rsidRPr="007A594A">
        <w:rPr>
          <w:b/>
          <w:i w:val="0"/>
          <w:sz w:val="22"/>
          <w:szCs w:val="22"/>
        </w:rPr>
        <w:tab/>
      </w:r>
    </w:p>
    <w:p w:rsidR="00281A94" w:rsidRPr="007A594A" w:rsidRDefault="003665E2" w:rsidP="00337BE3">
      <w:pPr>
        <w:pStyle w:val="3"/>
        <w:spacing w:after="0"/>
        <w:ind w:firstLine="567"/>
        <w:jc w:val="both"/>
        <w:rPr>
          <w:i w:val="0"/>
          <w:sz w:val="22"/>
          <w:szCs w:val="22"/>
        </w:rPr>
      </w:pPr>
      <w:r w:rsidRPr="007A594A">
        <w:rPr>
          <w:i w:val="0"/>
          <w:sz w:val="22"/>
          <w:szCs w:val="22"/>
        </w:rPr>
        <w:t>10</w:t>
      </w:r>
      <w:r w:rsidR="00281A94" w:rsidRPr="007A594A">
        <w:rPr>
          <w:i w:val="0"/>
          <w:sz w:val="22"/>
          <w:szCs w:val="22"/>
        </w:rPr>
        <w:t>.1. Под конфиденциальной информацией понимается любая информация, полученная сторонами настоящего договора в процессе подготовки, заключения настоящего договора, а также в процессе исполнения настоящего договора в силу ее неизвестности третьим лицам и отсутствия свободного доступа на законном основании.</w:t>
      </w:r>
    </w:p>
    <w:p w:rsidR="00281A94" w:rsidRPr="007A594A" w:rsidRDefault="00281A94" w:rsidP="00337BE3">
      <w:pPr>
        <w:pStyle w:val="3"/>
        <w:spacing w:after="0"/>
        <w:ind w:firstLine="567"/>
        <w:jc w:val="both"/>
        <w:rPr>
          <w:i w:val="0"/>
          <w:sz w:val="22"/>
          <w:szCs w:val="22"/>
        </w:rPr>
      </w:pPr>
      <w:proofErr w:type="gramStart"/>
      <w:r w:rsidRPr="007A594A">
        <w:rPr>
          <w:i w:val="0"/>
          <w:sz w:val="22"/>
          <w:szCs w:val="22"/>
        </w:rPr>
        <w:t>Конфиденциальная информация содержится во всех документах, договорах, соглашениях, письмах, отчетах, аналитических материалах, результатах исследований, схемах, графиках, и иных документах, оформленных как  на бумажных, так и на электронных носителях, передаваемых Стороне.</w:t>
      </w:r>
      <w:proofErr w:type="gramEnd"/>
    </w:p>
    <w:p w:rsidR="00281A94" w:rsidRPr="00604301" w:rsidRDefault="003665E2" w:rsidP="00337BE3">
      <w:pPr>
        <w:pStyle w:val="3"/>
        <w:spacing w:after="0"/>
        <w:ind w:firstLine="567"/>
        <w:jc w:val="both"/>
        <w:rPr>
          <w:i w:val="0"/>
          <w:sz w:val="22"/>
          <w:szCs w:val="22"/>
        </w:rPr>
      </w:pPr>
      <w:r w:rsidRPr="007A594A">
        <w:rPr>
          <w:i w:val="0"/>
          <w:sz w:val="22"/>
          <w:szCs w:val="22"/>
        </w:rPr>
        <w:t>10</w:t>
      </w:r>
      <w:r w:rsidR="00281A94" w:rsidRPr="007A594A">
        <w:rPr>
          <w:i w:val="0"/>
          <w:sz w:val="22"/>
          <w:szCs w:val="22"/>
        </w:rPr>
        <w:t xml:space="preserve">.2. </w:t>
      </w:r>
      <w:proofErr w:type="gramStart"/>
      <w:r w:rsidR="00281A94" w:rsidRPr="007A594A">
        <w:rPr>
          <w:i w:val="0"/>
          <w:sz w:val="22"/>
          <w:szCs w:val="22"/>
        </w:rPr>
        <w:t>В течение 3 (трех) лет с даты вступления в силу настоящего договора стороны обязуются хранить в тайне любую информацию и данные, полученные</w:t>
      </w:r>
      <w:r w:rsidR="00281A94" w:rsidRPr="00604301">
        <w:rPr>
          <w:i w:val="0"/>
          <w:sz w:val="22"/>
          <w:szCs w:val="22"/>
        </w:rPr>
        <w:t xml:space="preserve"> каждой из сторон в рамках выполнения настоящего договора, добровольно не открывать и не разглашать в общем или в частности факты или информацию, относящиеся к конфиденциальной, какой-либо третьей стороне без письменного согласия второй стороны договора.</w:t>
      </w:r>
      <w:proofErr w:type="gramEnd"/>
      <w:r w:rsidR="00281A94" w:rsidRPr="00604301">
        <w:rPr>
          <w:i w:val="0"/>
          <w:sz w:val="22"/>
          <w:szCs w:val="22"/>
        </w:rPr>
        <w:t xml:space="preserve"> Со стороны, нарушившей указанные требования, могут быть взысканы убытки другой стороной в судебном порядке.</w:t>
      </w:r>
    </w:p>
    <w:p w:rsidR="00281A94" w:rsidRPr="00604301" w:rsidRDefault="003665E2" w:rsidP="00337BE3">
      <w:pPr>
        <w:ind w:firstLine="567"/>
        <w:jc w:val="both"/>
        <w:rPr>
          <w:sz w:val="22"/>
          <w:szCs w:val="22"/>
        </w:rPr>
      </w:pPr>
      <w:r w:rsidRPr="00604301">
        <w:rPr>
          <w:sz w:val="22"/>
          <w:szCs w:val="22"/>
        </w:rPr>
        <w:t>10</w:t>
      </w:r>
      <w:r w:rsidR="00281A94" w:rsidRPr="00604301">
        <w:rPr>
          <w:sz w:val="22"/>
          <w:szCs w:val="22"/>
        </w:rPr>
        <w:t>.3. Обязательство в соблюдении конфиденциальности не затрагивает случаи предоставления информации органам власти или иным уполномоченным органам в порядке, установленном законодательством Российской Федерации.</w:t>
      </w:r>
    </w:p>
    <w:p w:rsidR="003665E2" w:rsidRPr="00604301" w:rsidRDefault="003665E2" w:rsidP="00337BE3">
      <w:pPr>
        <w:ind w:firstLine="567"/>
        <w:jc w:val="both"/>
        <w:rPr>
          <w:sz w:val="22"/>
          <w:szCs w:val="22"/>
        </w:rPr>
      </w:pPr>
    </w:p>
    <w:p w:rsidR="00281A94" w:rsidRPr="00604301" w:rsidRDefault="003665E2" w:rsidP="00337BE3">
      <w:pPr>
        <w:shd w:val="clear" w:color="auto" w:fill="FFFFFF"/>
        <w:ind w:firstLine="567"/>
        <w:jc w:val="center"/>
        <w:outlineLvl w:val="0"/>
        <w:rPr>
          <w:b/>
          <w:bCs/>
          <w:sz w:val="22"/>
          <w:szCs w:val="22"/>
        </w:rPr>
      </w:pPr>
      <w:r w:rsidRPr="00604301">
        <w:rPr>
          <w:b/>
          <w:bCs/>
          <w:sz w:val="22"/>
          <w:szCs w:val="22"/>
        </w:rPr>
        <w:t>11</w:t>
      </w:r>
      <w:r w:rsidR="00281A94" w:rsidRPr="00604301">
        <w:rPr>
          <w:b/>
          <w:bCs/>
          <w:sz w:val="22"/>
          <w:szCs w:val="22"/>
        </w:rPr>
        <w:t>. Срок действия договора</w:t>
      </w:r>
    </w:p>
    <w:p w:rsidR="00281A94" w:rsidRPr="00604301" w:rsidRDefault="003665E2" w:rsidP="00337BE3">
      <w:pPr>
        <w:shd w:val="clear" w:color="auto" w:fill="FFFFFF"/>
        <w:ind w:firstLine="567"/>
        <w:jc w:val="both"/>
        <w:rPr>
          <w:sz w:val="22"/>
          <w:szCs w:val="22"/>
        </w:rPr>
      </w:pPr>
      <w:r w:rsidRPr="00604301">
        <w:rPr>
          <w:sz w:val="22"/>
          <w:szCs w:val="22"/>
        </w:rPr>
        <w:t>11</w:t>
      </w:r>
      <w:r w:rsidR="00281A94" w:rsidRPr="00604301">
        <w:rPr>
          <w:sz w:val="22"/>
          <w:szCs w:val="22"/>
        </w:rPr>
        <w:t>.1. Настоящий договор вступает в силу со дня его подписания Сторонами и действует до момента выполнения Сторонами всех своих обязательств по настоящему договору.</w:t>
      </w:r>
    </w:p>
    <w:p w:rsidR="00281A94" w:rsidRPr="00604301" w:rsidRDefault="003665E2" w:rsidP="00337BE3">
      <w:pPr>
        <w:shd w:val="clear" w:color="auto" w:fill="FFFFFF"/>
        <w:tabs>
          <w:tab w:val="left" w:pos="480"/>
        </w:tabs>
        <w:ind w:firstLine="567"/>
        <w:jc w:val="both"/>
        <w:rPr>
          <w:sz w:val="22"/>
          <w:szCs w:val="22"/>
        </w:rPr>
      </w:pPr>
      <w:r w:rsidRPr="00604301">
        <w:rPr>
          <w:sz w:val="22"/>
          <w:szCs w:val="22"/>
        </w:rPr>
        <w:t>11</w:t>
      </w:r>
      <w:r w:rsidR="00281A94" w:rsidRPr="00604301">
        <w:rPr>
          <w:sz w:val="22"/>
          <w:szCs w:val="22"/>
        </w:rPr>
        <w:t>.2. Генподрядчик вправе в одностороннем внесудебном  порядке  отказаться от исполнения своих обязательств по настоящему договору в следующих случаях:</w:t>
      </w:r>
    </w:p>
    <w:p w:rsidR="00281A94" w:rsidRPr="00604301" w:rsidRDefault="003665E2" w:rsidP="00337BE3">
      <w:pPr>
        <w:shd w:val="clear" w:color="auto" w:fill="FFFFFF"/>
        <w:tabs>
          <w:tab w:val="left" w:pos="547"/>
        </w:tabs>
        <w:ind w:firstLine="567"/>
        <w:jc w:val="both"/>
        <w:rPr>
          <w:sz w:val="22"/>
          <w:szCs w:val="22"/>
        </w:rPr>
      </w:pPr>
      <w:r w:rsidRPr="00604301">
        <w:rPr>
          <w:sz w:val="22"/>
          <w:szCs w:val="22"/>
        </w:rPr>
        <w:t>11.</w:t>
      </w:r>
      <w:r w:rsidR="00281A94" w:rsidRPr="00604301">
        <w:rPr>
          <w:sz w:val="22"/>
          <w:szCs w:val="22"/>
        </w:rPr>
        <w:t>2.1. Задержка Подрядчиком начала выполнения работ более чем на 10 (Десять)  календарных дней по причинам, не зависящим от Генподрядчика.</w:t>
      </w:r>
    </w:p>
    <w:p w:rsidR="00281A94" w:rsidRPr="00604301" w:rsidRDefault="003665E2" w:rsidP="00337BE3">
      <w:pPr>
        <w:shd w:val="clear" w:color="auto" w:fill="FFFFFF"/>
        <w:tabs>
          <w:tab w:val="left" w:pos="547"/>
        </w:tabs>
        <w:ind w:firstLine="567"/>
        <w:jc w:val="both"/>
        <w:rPr>
          <w:sz w:val="22"/>
          <w:szCs w:val="22"/>
        </w:rPr>
      </w:pPr>
      <w:r w:rsidRPr="00604301">
        <w:rPr>
          <w:sz w:val="22"/>
          <w:szCs w:val="22"/>
        </w:rPr>
        <w:t>11</w:t>
      </w:r>
      <w:r w:rsidR="00281A94" w:rsidRPr="00604301">
        <w:rPr>
          <w:sz w:val="22"/>
          <w:szCs w:val="22"/>
        </w:rPr>
        <w:t>.2.2.  Нарушение Подрядчиком своих обязательств, предусмотренных настоящим договором.</w:t>
      </w:r>
    </w:p>
    <w:p w:rsidR="00281A94" w:rsidRPr="00604301" w:rsidRDefault="003665E2" w:rsidP="00337BE3">
      <w:pPr>
        <w:shd w:val="clear" w:color="auto" w:fill="FFFFFF"/>
        <w:tabs>
          <w:tab w:val="left" w:pos="398"/>
        </w:tabs>
        <w:ind w:firstLine="567"/>
        <w:jc w:val="both"/>
        <w:rPr>
          <w:sz w:val="22"/>
          <w:szCs w:val="22"/>
        </w:rPr>
      </w:pPr>
      <w:r w:rsidRPr="00604301">
        <w:rPr>
          <w:sz w:val="22"/>
          <w:szCs w:val="22"/>
        </w:rPr>
        <w:t>11</w:t>
      </w:r>
      <w:r w:rsidR="00281A94" w:rsidRPr="00604301">
        <w:rPr>
          <w:sz w:val="22"/>
          <w:szCs w:val="22"/>
        </w:rPr>
        <w:t>.3. Подрядчик вправе в одностороннем порядке отказаться от исполнения договора в следующих случаях:</w:t>
      </w:r>
    </w:p>
    <w:p w:rsidR="00281A94" w:rsidRPr="00604301" w:rsidRDefault="003665E2" w:rsidP="00337BE3">
      <w:pPr>
        <w:shd w:val="clear" w:color="auto" w:fill="FFFFFF"/>
        <w:tabs>
          <w:tab w:val="left" w:pos="634"/>
        </w:tabs>
        <w:ind w:firstLine="567"/>
        <w:jc w:val="both"/>
        <w:rPr>
          <w:sz w:val="22"/>
          <w:szCs w:val="22"/>
        </w:rPr>
      </w:pPr>
      <w:r w:rsidRPr="00604301">
        <w:rPr>
          <w:sz w:val="22"/>
          <w:szCs w:val="22"/>
        </w:rPr>
        <w:lastRenderedPageBreak/>
        <w:t>11</w:t>
      </w:r>
      <w:r w:rsidR="00281A94" w:rsidRPr="00604301">
        <w:rPr>
          <w:sz w:val="22"/>
          <w:szCs w:val="22"/>
        </w:rPr>
        <w:t>.3.1. Неоднократных остановок выполнения работ по требованию Генподрядчика, оформленному в письменном виде, по причинам, не зависящим от Подрядчика, срок каждой из которых превышает 20 (двадцать) рабочих дней.</w:t>
      </w:r>
    </w:p>
    <w:p w:rsidR="00281A94" w:rsidRPr="00604301" w:rsidRDefault="003665E2" w:rsidP="00337BE3">
      <w:pPr>
        <w:shd w:val="clear" w:color="auto" w:fill="FFFFFF"/>
        <w:tabs>
          <w:tab w:val="left" w:pos="624"/>
        </w:tabs>
        <w:ind w:firstLine="567"/>
        <w:jc w:val="both"/>
        <w:rPr>
          <w:sz w:val="22"/>
          <w:szCs w:val="22"/>
        </w:rPr>
      </w:pPr>
      <w:r w:rsidRPr="00604301">
        <w:rPr>
          <w:sz w:val="22"/>
          <w:szCs w:val="22"/>
        </w:rPr>
        <w:t>11</w:t>
      </w:r>
      <w:r w:rsidR="00281A94" w:rsidRPr="00604301">
        <w:rPr>
          <w:sz w:val="22"/>
          <w:szCs w:val="22"/>
        </w:rPr>
        <w:t>.3.2. Неоднократное  нарушение Генподрядчиком своих обязательств, предусмотренных настоящим договором</w:t>
      </w:r>
    </w:p>
    <w:p w:rsidR="00281A94" w:rsidRPr="00604301" w:rsidRDefault="003665E2" w:rsidP="00337BE3">
      <w:pPr>
        <w:shd w:val="clear" w:color="auto" w:fill="FFFFFF"/>
        <w:tabs>
          <w:tab w:val="left" w:pos="442"/>
        </w:tabs>
        <w:ind w:firstLine="567"/>
        <w:jc w:val="both"/>
        <w:rPr>
          <w:sz w:val="22"/>
          <w:szCs w:val="22"/>
        </w:rPr>
      </w:pPr>
      <w:r w:rsidRPr="00604301">
        <w:rPr>
          <w:sz w:val="22"/>
          <w:szCs w:val="22"/>
        </w:rPr>
        <w:t>11</w:t>
      </w:r>
      <w:r w:rsidR="00281A94" w:rsidRPr="00604301">
        <w:rPr>
          <w:sz w:val="22"/>
          <w:szCs w:val="22"/>
        </w:rPr>
        <w:t xml:space="preserve">.4. Сторона, решившая расторгнуть настоящий договор, направляет другой Стороне письменное уведомление об этом не менее чем за 15 календарных дней до предполагаемой даты  прекращения действия договора. </w:t>
      </w:r>
    </w:p>
    <w:p w:rsidR="00281A94" w:rsidRPr="00604301" w:rsidRDefault="00281A94" w:rsidP="00337BE3">
      <w:pPr>
        <w:shd w:val="clear" w:color="auto" w:fill="FFFFFF"/>
        <w:tabs>
          <w:tab w:val="left" w:pos="442"/>
        </w:tabs>
        <w:ind w:firstLine="567"/>
        <w:jc w:val="both"/>
        <w:rPr>
          <w:sz w:val="22"/>
          <w:szCs w:val="22"/>
        </w:rPr>
      </w:pPr>
      <w:r w:rsidRPr="00604301">
        <w:rPr>
          <w:sz w:val="22"/>
          <w:szCs w:val="22"/>
        </w:rPr>
        <w:t xml:space="preserve">Сторона, решившая расторгнуть настоящий договор, направляет вместе с уведомлением соглашение о расторжении договора для рассмотрения и подписания другой Стороной. В </w:t>
      </w:r>
      <w:proofErr w:type="gramStart"/>
      <w:r w:rsidRPr="00604301">
        <w:rPr>
          <w:sz w:val="22"/>
          <w:szCs w:val="22"/>
        </w:rPr>
        <w:t>случае</w:t>
      </w:r>
      <w:proofErr w:type="gramEnd"/>
      <w:r w:rsidRPr="00604301">
        <w:rPr>
          <w:sz w:val="22"/>
          <w:szCs w:val="22"/>
        </w:rPr>
        <w:t xml:space="preserve"> неполучения ответа в течение 15 календарных дней от противной Стороны с момента направления уведомления и соглашения о расторжении договора, договор считается расторгнутым в одностороннем порядке. </w:t>
      </w:r>
    </w:p>
    <w:p w:rsidR="00281A94" w:rsidRPr="00604301" w:rsidRDefault="00281A94" w:rsidP="00337BE3">
      <w:pPr>
        <w:shd w:val="clear" w:color="auto" w:fill="FFFFFF"/>
        <w:tabs>
          <w:tab w:val="left" w:pos="442"/>
        </w:tabs>
        <w:ind w:firstLine="567"/>
        <w:jc w:val="both"/>
        <w:rPr>
          <w:sz w:val="22"/>
          <w:szCs w:val="22"/>
        </w:rPr>
      </w:pPr>
      <w:r w:rsidRPr="00604301">
        <w:rPr>
          <w:sz w:val="22"/>
          <w:szCs w:val="22"/>
        </w:rPr>
        <w:t xml:space="preserve">При одностороннем отказе Генподрядчика от договора, </w:t>
      </w:r>
      <w:r w:rsidR="00B81DFC" w:rsidRPr="00604301">
        <w:rPr>
          <w:sz w:val="22"/>
          <w:szCs w:val="22"/>
        </w:rPr>
        <w:t>по основаниям, указанным в п. 11</w:t>
      </w:r>
      <w:r w:rsidRPr="00604301">
        <w:rPr>
          <w:sz w:val="22"/>
          <w:szCs w:val="22"/>
        </w:rPr>
        <w:t>.2. настоящего договора, направления соглашения о расторжении договора не требуется. Договор считается расторгнутым с даты, указанной в уведомлении об отказе от договора.</w:t>
      </w:r>
    </w:p>
    <w:p w:rsidR="00281A94" w:rsidRPr="00604301" w:rsidRDefault="003665E2" w:rsidP="00337BE3">
      <w:pPr>
        <w:shd w:val="clear" w:color="auto" w:fill="FFFFFF"/>
        <w:tabs>
          <w:tab w:val="left" w:pos="442"/>
        </w:tabs>
        <w:ind w:firstLine="567"/>
        <w:jc w:val="both"/>
        <w:rPr>
          <w:sz w:val="22"/>
          <w:szCs w:val="22"/>
        </w:rPr>
      </w:pPr>
      <w:r w:rsidRPr="00604301">
        <w:rPr>
          <w:sz w:val="22"/>
          <w:szCs w:val="22"/>
        </w:rPr>
        <w:t>11</w:t>
      </w:r>
      <w:r w:rsidR="00281A94" w:rsidRPr="00604301">
        <w:rPr>
          <w:sz w:val="22"/>
          <w:szCs w:val="22"/>
        </w:rPr>
        <w:t xml:space="preserve">.5. </w:t>
      </w:r>
      <w:proofErr w:type="gramStart"/>
      <w:r w:rsidR="00281A94" w:rsidRPr="00604301">
        <w:rPr>
          <w:sz w:val="22"/>
          <w:szCs w:val="22"/>
        </w:rPr>
        <w:t>В случае расторжения настоящего договора Сторонами Генподрядчик  оплачивает Подрядчику стоимость фактически выполненных, подтвержденных и принятых Генподрядчиком объемов работ (по форме КС-2), а также стоимость изготовленных и приобретенных для производства работ материалов, конструкций, принятых Генподрядчиком по акту, в течение 30 (тридцати) рабочих дней с момента расторжения договора.</w:t>
      </w:r>
      <w:proofErr w:type="gramEnd"/>
    </w:p>
    <w:p w:rsidR="00281A94" w:rsidRPr="00604301" w:rsidRDefault="00281A94" w:rsidP="00337BE3">
      <w:pPr>
        <w:shd w:val="clear" w:color="auto" w:fill="FFFFFF"/>
        <w:ind w:firstLine="567"/>
        <w:jc w:val="both"/>
        <w:rPr>
          <w:sz w:val="22"/>
          <w:szCs w:val="22"/>
        </w:rPr>
      </w:pPr>
      <w:r w:rsidRPr="00604301">
        <w:rPr>
          <w:sz w:val="22"/>
          <w:szCs w:val="22"/>
        </w:rPr>
        <w:t>Объем и стоимость фактически выполненных Подрядчиком работ по настоящему договору определяются на день расторжения договора.</w:t>
      </w:r>
    </w:p>
    <w:p w:rsidR="00281A94" w:rsidRDefault="003665E2" w:rsidP="00337BE3">
      <w:pPr>
        <w:shd w:val="clear" w:color="auto" w:fill="FFFFFF"/>
        <w:ind w:firstLine="567"/>
        <w:jc w:val="both"/>
        <w:rPr>
          <w:sz w:val="22"/>
          <w:szCs w:val="22"/>
        </w:rPr>
      </w:pPr>
      <w:r w:rsidRPr="00482F95">
        <w:rPr>
          <w:sz w:val="22"/>
          <w:szCs w:val="22"/>
        </w:rPr>
        <w:t>11</w:t>
      </w:r>
      <w:r w:rsidR="00281A94" w:rsidRPr="00482F95">
        <w:rPr>
          <w:sz w:val="22"/>
          <w:szCs w:val="22"/>
        </w:rPr>
        <w:t xml:space="preserve">.6. </w:t>
      </w:r>
      <w:proofErr w:type="gramStart"/>
      <w:r w:rsidR="00281A94" w:rsidRPr="00482F95">
        <w:rPr>
          <w:sz w:val="22"/>
          <w:szCs w:val="22"/>
        </w:rPr>
        <w:t>В случае, если ранее внесенный Генподрядчиком аванс превышает сумму, подлежащую оплате Подрядчику за фактически выполненные и принятые работы, изготовленные и приобретенные для производства работ материалы, конструкции, Подрядчик обязан вернуть Генподрядчику разницу в течение пяти рабочих дней с момента расторжения настоящего договора</w:t>
      </w:r>
      <w:r w:rsidR="00E716CF">
        <w:rPr>
          <w:sz w:val="22"/>
          <w:szCs w:val="22"/>
        </w:rPr>
        <w:t>.</w:t>
      </w:r>
      <w:proofErr w:type="gramEnd"/>
    </w:p>
    <w:p w:rsidR="00E716CF" w:rsidRPr="00604301" w:rsidRDefault="00E716CF" w:rsidP="00337BE3">
      <w:pPr>
        <w:shd w:val="clear" w:color="auto" w:fill="FFFFFF"/>
        <w:ind w:firstLine="567"/>
        <w:jc w:val="both"/>
        <w:rPr>
          <w:sz w:val="22"/>
          <w:szCs w:val="22"/>
        </w:rPr>
      </w:pPr>
    </w:p>
    <w:p w:rsidR="00281A94" w:rsidRPr="00604301" w:rsidRDefault="003665E2" w:rsidP="00337BE3">
      <w:pPr>
        <w:shd w:val="clear" w:color="auto" w:fill="FFFFFF"/>
        <w:ind w:firstLine="567"/>
        <w:jc w:val="center"/>
        <w:outlineLvl w:val="0"/>
        <w:rPr>
          <w:b/>
          <w:sz w:val="22"/>
          <w:szCs w:val="22"/>
        </w:rPr>
      </w:pPr>
      <w:r w:rsidRPr="00604301">
        <w:rPr>
          <w:b/>
          <w:sz w:val="22"/>
          <w:szCs w:val="22"/>
        </w:rPr>
        <w:t>12</w:t>
      </w:r>
      <w:r w:rsidR="00281A94" w:rsidRPr="00604301">
        <w:rPr>
          <w:b/>
          <w:sz w:val="22"/>
          <w:szCs w:val="22"/>
        </w:rPr>
        <w:t>. Заключительные положения</w:t>
      </w:r>
    </w:p>
    <w:p w:rsidR="00281A94" w:rsidRPr="00604301" w:rsidRDefault="003665E2" w:rsidP="00337BE3">
      <w:pPr>
        <w:shd w:val="clear" w:color="auto" w:fill="FFFFFF"/>
        <w:tabs>
          <w:tab w:val="left" w:pos="523"/>
        </w:tabs>
        <w:ind w:firstLine="567"/>
        <w:jc w:val="both"/>
        <w:rPr>
          <w:sz w:val="22"/>
          <w:szCs w:val="22"/>
        </w:rPr>
      </w:pPr>
      <w:r w:rsidRPr="00604301">
        <w:rPr>
          <w:sz w:val="22"/>
          <w:szCs w:val="22"/>
        </w:rPr>
        <w:t>12</w:t>
      </w:r>
      <w:r w:rsidR="00281A94" w:rsidRPr="00604301">
        <w:rPr>
          <w:sz w:val="22"/>
          <w:szCs w:val="22"/>
        </w:rPr>
        <w:t xml:space="preserve">.1. Право собственности на результат выполненных работ переходит от Подрядчика к Генподрядчику в момент подписания Генподрядчиком форм КС-2, КС-3. </w:t>
      </w:r>
    </w:p>
    <w:p w:rsidR="00281A94" w:rsidRPr="00604301" w:rsidRDefault="003665E2" w:rsidP="00337BE3">
      <w:pPr>
        <w:shd w:val="clear" w:color="auto" w:fill="FFFFFF"/>
        <w:tabs>
          <w:tab w:val="left" w:pos="523"/>
        </w:tabs>
        <w:ind w:firstLine="567"/>
        <w:jc w:val="both"/>
        <w:rPr>
          <w:sz w:val="22"/>
          <w:szCs w:val="22"/>
        </w:rPr>
      </w:pPr>
      <w:r w:rsidRPr="00604301">
        <w:rPr>
          <w:sz w:val="22"/>
          <w:szCs w:val="22"/>
        </w:rPr>
        <w:t>12</w:t>
      </w:r>
      <w:r w:rsidR="00281A94" w:rsidRPr="00604301">
        <w:rPr>
          <w:sz w:val="22"/>
          <w:szCs w:val="22"/>
        </w:rPr>
        <w:t>.2. Ни одна из сторон не вправе передавать свои права и обязанности по настоящему договору без письменного согласия другой стороны.</w:t>
      </w:r>
    </w:p>
    <w:p w:rsidR="00281A94" w:rsidRPr="00604301" w:rsidRDefault="003665E2" w:rsidP="00337BE3">
      <w:pPr>
        <w:shd w:val="clear" w:color="auto" w:fill="FFFFFF"/>
        <w:tabs>
          <w:tab w:val="left" w:pos="523"/>
        </w:tabs>
        <w:ind w:firstLine="567"/>
        <w:jc w:val="both"/>
        <w:rPr>
          <w:sz w:val="22"/>
          <w:szCs w:val="22"/>
        </w:rPr>
      </w:pPr>
      <w:r w:rsidRPr="00604301">
        <w:rPr>
          <w:sz w:val="22"/>
          <w:szCs w:val="22"/>
        </w:rPr>
        <w:t>12</w:t>
      </w:r>
      <w:r w:rsidR="00281A94" w:rsidRPr="00604301">
        <w:rPr>
          <w:sz w:val="22"/>
          <w:szCs w:val="22"/>
        </w:rPr>
        <w:t xml:space="preserve">.3. Во всем остальном, что не предусмотрено в настоящем договоре, стороны руководствуются действующим законодательством РФ. </w:t>
      </w:r>
    </w:p>
    <w:p w:rsidR="00281A94" w:rsidRPr="00604301" w:rsidRDefault="003665E2" w:rsidP="00337BE3">
      <w:pPr>
        <w:shd w:val="clear" w:color="auto" w:fill="FFFFFF"/>
        <w:tabs>
          <w:tab w:val="left" w:pos="523"/>
        </w:tabs>
        <w:ind w:firstLine="567"/>
        <w:jc w:val="both"/>
        <w:rPr>
          <w:sz w:val="22"/>
          <w:szCs w:val="22"/>
        </w:rPr>
      </w:pPr>
      <w:r w:rsidRPr="00604301">
        <w:rPr>
          <w:sz w:val="22"/>
          <w:szCs w:val="22"/>
        </w:rPr>
        <w:t>12</w:t>
      </w:r>
      <w:r w:rsidR="00281A94" w:rsidRPr="00604301">
        <w:rPr>
          <w:sz w:val="22"/>
          <w:szCs w:val="22"/>
        </w:rPr>
        <w:t xml:space="preserve">.4. Все изменения, дополнения и приложения к настоящему договору действительны и являются неотъемлемой частью договора, если они совершены в письменной форме и подписаны обеими сторонами. </w:t>
      </w:r>
    </w:p>
    <w:p w:rsidR="00281A94" w:rsidRPr="00604301" w:rsidRDefault="003665E2" w:rsidP="00337BE3">
      <w:pPr>
        <w:tabs>
          <w:tab w:val="left" w:pos="0"/>
          <w:tab w:val="left" w:pos="540"/>
        </w:tabs>
        <w:ind w:firstLine="567"/>
        <w:jc w:val="both"/>
        <w:rPr>
          <w:sz w:val="22"/>
          <w:szCs w:val="22"/>
        </w:rPr>
      </w:pPr>
      <w:r w:rsidRPr="00604301">
        <w:rPr>
          <w:sz w:val="22"/>
          <w:szCs w:val="22"/>
        </w:rPr>
        <w:t>12</w:t>
      </w:r>
      <w:r w:rsidR="00281A94" w:rsidRPr="00604301">
        <w:rPr>
          <w:sz w:val="22"/>
          <w:szCs w:val="22"/>
        </w:rPr>
        <w:t xml:space="preserve">.5. Все споры и разногласия по настоящему договору рассматриваются в претензионном порядке, срок рассмотрения претензии устанавливается в 10 (десять) рабочих дней с момента ее направления, поступления в почтовое отделение виновной стороны. </w:t>
      </w:r>
    </w:p>
    <w:p w:rsidR="00281A94" w:rsidRPr="00604301" w:rsidRDefault="003665E2" w:rsidP="00337BE3">
      <w:pPr>
        <w:ind w:firstLine="567"/>
        <w:jc w:val="both"/>
        <w:rPr>
          <w:sz w:val="22"/>
          <w:szCs w:val="22"/>
        </w:rPr>
      </w:pPr>
      <w:r w:rsidRPr="00604301">
        <w:rPr>
          <w:sz w:val="22"/>
          <w:szCs w:val="22"/>
        </w:rPr>
        <w:t>12</w:t>
      </w:r>
      <w:r w:rsidR="00281A94" w:rsidRPr="00604301">
        <w:rPr>
          <w:sz w:val="22"/>
          <w:szCs w:val="22"/>
        </w:rPr>
        <w:t>.6. При не достижении взаимоприемлемого решения стороны вправе передать спорный вопрос на разрешение в судебном порядке в Арбитражный суд Новосибирской области.</w:t>
      </w:r>
    </w:p>
    <w:p w:rsidR="00281A94" w:rsidRPr="00285C37" w:rsidRDefault="003665E2" w:rsidP="00337BE3">
      <w:pPr>
        <w:shd w:val="clear" w:color="auto" w:fill="FFFFFF"/>
        <w:tabs>
          <w:tab w:val="left" w:pos="523"/>
        </w:tabs>
        <w:ind w:firstLine="567"/>
        <w:jc w:val="both"/>
        <w:rPr>
          <w:sz w:val="22"/>
          <w:szCs w:val="22"/>
        </w:rPr>
      </w:pPr>
      <w:r w:rsidRPr="00285C37">
        <w:rPr>
          <w:sz w:val="22"/>
          <w:szCs w:val="22"/>
        </w:rPr>
        <w:t>12</w:t>
      </w:r>
      <w:r w:rsidR="00281A94" w:rsidRPr="00285C37">
        <w:rPr>
          <w:sz w:val="22"/>
          <w:szCs w:val="22"/>
        </w:rPr>
        <w:t>.7. Все приложения к настоящему Договору являются его неотъемлемой частью.</w:t>
      </w:r>
    </w:p>
    <w:p w:rsidR="00285C37" w:rsidRPr="00482F95" w:rsidRDefault="003665E2" w:rsidP="00285C37">
      <w:pPr>
        <w:shd w:val="clear" w:color="auto" w:fill="FFFFFF"/>
        <w:ind w:firstLine="567"/>
        <w:jc w:val="both"/>
        <w:rPr>
          <w:spacing w:val="1"/>
          <w:sz w:val="22"/>
          <w:szCs w:val="22"/>
        </w:rPr>
      </w:pPr>
      <w:r w:rsidRPr="00482F95">
        <w:rPr>
          <w:sz w:val="22"/>
          <w:szCs w:val="22"/>
        </w:rPr>
        <w:t>12</w:t>
      </w:r>
      <w:r w:rsidR="00281A94" w:rsidRPr="00482F95">
        <w:rPr>
          <w:sz w:val="22"/>
          <w:szCs w:val="22"/>
        </w:rPr>
        <w:t xml:space="preserve">.8. </w:t>
      </w:r>
      <w:r w:rsidR="00285C37" w:rsidRPr="00482F95">
        <w:rPr>
          <w:spacing w:val="1"/>
          <w:sz w:val="22"/>
          <w:szCs w:val="22"/>
        </w:rPr>
        <w:t xml:space="preserve">Извещения и уведомления по настоящему Договору или в связи с ним стороны направляют </w:t>
      </w:r>
      <w:r w:rsidR="00285C37" w:rsidRPr="00482F95">
        <w:rPr>
          <w:spacing w:val="-1"/>
          <w:sz w:val="22"/>
          <w:szCs w:val="22"/>
        </w:rPr>
        <w:t>друг другу по электронному адресу, указанному в разделе 13 настоящего договора.</w:t>
      </w:r>
    </w:p>
    <w:p w:rsidR="00281A94" w:rsidRPr="00482F95" w:rsidRDefault="00285C37" w:rsidP="00285C37">
      <w:pPr>
        <w:shd w:val="clear" w:color="auto" w:fill="FFFFFF"/>
        <w:ind w:firstLine="567"/>
        <w:jc w:val="both"/>
        <w:rPr>
          <w:sz w:val="22"/>
          <w:szCs w:val="22"/>
        </w:rPr>
      </w:pPr>
      <w:r w:rsidRPr="00482F95">
        <w:rPr>
          <w:spacing w:val="1"/>
          <w:sz w:val="22"/>
          <w:szCs w:val="22"/>
        </w:rPr>
        <w:t xml:space="preserve">Претензии по настоящему Договору или в связи с ним стороны направляют </w:t>
      </w:r>
      <w:r w:rsidRPr="00482F95">
        <w:rPr>
          <w:spacing w:val="-1"/>
          <w:sz w:val="22"/>
          <w:szCs w:val="22"/>
        </w:rPr>
        <w:t xml:space="preserve">друг другу в письменном виде с использованием почтовой либо телеграфной связи по адресам, указанным в настоящем договоре, либо, при изменении адреса, по новому адресу, сообщенному стороной письменно. Претензия считается полученной по истечении 6 (шесть) календарных дней </w:t>
      </w:r>
      <w:proofErr w:type="gramStart"/>
      <w:r w:rsidRPr="00482F95">
        <w:rPr>
          <w:spacing w:val="-1"/>
          <w:sz w:val="22"/>
          <w:szCs w:val="22"/>
        </w:rPr>
        <w:t>с даты</w:t>
      </w:r>
      <w:proofErr w:type="gramEnd"/>
      <w:r w:rsidRPr="00482F95">
        <w:rPr>
          <w:spacing w:val="-1"/>
          <w:sz w:val="22"/>
          <w:szCs w:val="22"/>
        </w:rPr>
        <w:t xml:space="preserve"> её сдачи в почтовое отделение.</w:t>
      </w:r>
    </w:p>
    <w:p w:rsidR="00281A94" w:rsidRPr="00604301" w:rsidRDefault="003665E2" w:rsidP="00337BE3">
      <w:pPr>
        <w:shd w:val="clear" w:color="auto" w:fill="FFFFFF"/>
        <w:ind w:firstLine="567"/>
        <w:jc w:val="both"/>
        <w:rPr>
          <w:sz w:val="22"/>
          <w:szCs w:val="22"/>
        </w:rPr>
      </w:pPr>
      <w:r w:rsidRPr="00604301">
        <w:rPr>
          <w:sz w:val="22"/>
          <w:szCs w:val="22"/>
        </w:rPr>
        <w:t>12</w:t>
      </w:r>
      <w:r w:rsidR="00281A94" w:rsidRPr="00604301">
        <w:rPr>
          <w:sz w:val="22"/>
          <w:szCs w:val="22"/>
        </w:rPr>
        <w:t xml:space="preserve">.9. Настоящий Договор составлен в двух экземплярах, имеющих одинаковую юридическую силу по одному для каждой из сторон. </w:t>
      </w:r>
    </w:p>
    <w:p w:rsidR="00281A94" w:rsidRPr="00604301" w:rsidRDefault="003665E2" w:rsidP="00337BE3">
      <w:pPr>
        <w:shd w:val="clear" w:color="auto" w:fill="FFFFFF"/>
        <w:ind w:firstLine="567"/>
        <w:jc w:val="both"/>
        <w:rPr>
          <w:sz w:val="22"/>
          <w:szCs w:val="22"/>
        </w:rPr>
      </w:pPr>
      <w:r w:rsidRPr="00604301">
        <w:rPr>
          <w:sz w:val="22"/>
          <w:szCs w:val="22"/>
        </w:rPr>
        <w:t>12.</w:t>
      </w:r>
      <w:r w:rsidR="00281A94" w:rsidRPr="00604301">
        <w:rPr>
          <w:sz w:val="22"/>
          <w:szCs w:val="22"/>
        </w:rPr>
        <w:t>10. Стороны установили лиц, ответственных за исполнение настоящего договора:</w:t>
      </w:r>
    </w:p>
    <w:p w:rsidR="00281A94" w:rsidRPr="00604301" w:rsidRDefault="00281A94" w:rsidP="00337BE3">
      <w:pPr>
        <w:shd w:val="clear" w:color="auto" w:fill="FFFFFF"/>
        <w:ind w:firstLine="567"/>
        <w:jc w:val="both"/>
        <w:rPr>
          <w:sz w:val="22"/>
          <w:szCs w:val="22"/>
        </w:rPr>
      </w:pPr>
      <w:r w:rsidRPr="00604301">
        <w:rPr>
          <w:sz w:val="22"/>
          <w:szCs w:val="22"/>
        </w:rPr>
        <w:t xml:space="preserve">- со стороны Генподрядчика: ___________________________ (ф.и.о.), тел. </w:t>
      </w:r>
    </w:p>
    <w:p w:rsidR="00281A94" w:rsidRDefault="00281A94" w:rsidP="00337BE3">
      <w:pPr>
        <w:shd w:val="clear" w:color="auto" w:fill="FFFFFF"/>
        <w:ind w:firstLine="567"/>
        <w:jc w:val="both"/>
        <w:rPr>
          <w:sz w:val="22"/>
          <w:szCs w:val="22"/>
        </w:rPr>
      </w:pPr>
      <w:r w:rsidRPr="00604301">
        <w:rPr>
          <w:sz w:val="22"/>
          <w:szCs w:val="22"/>
        </w:rPr>
        <w:t>- со стороны Подрядчика: ___________________________ (ф.и.о.), тел.</w:t>
      </w:r>
    </w:p>
    <w:p w:rsidR="00347B24" w:rsidRPr="00347B24" w:rsidRDefault="00347B24" w:rsidP="00347B24">
      <w:pPr>
        <w:shd w:val="clear" w:color="auto" w:fill="FFFFFF"/>
        <w:ind w:firstLine="567"/>
        <w:jc w:val="both"/>
        <w:rPr>
          <w:color w:val="C00000"/>
          <w:sz w:val="22"/>
          <w:szCs w:val="22"/>
        </w:rPr>
      </w:pPr>
      <w:r w:rsidRPr="00347B24">
        <w:rPr>
          <w:color w:val="C00000"/>
          <w:sz w:val="22"/>
          <w:szCs w:val="22"/>
        </w:rPr>
        <w:t xml:space="preserve">12.11. </w:t>
      </w:r>
      <w:r w:rsidRPr="00482F95">
        <w:rPr>
          <w:sz w:val="22"/>
          <w:szCs w:val="22"/>
        </w:rPr>
        <w:t>Подрядчик выполняет работы на основании  Свидетельства  о допуске к определенному виду или видам работ, которые оказывают влияние на безопасность объектов капитального строительства № ________________________________________, выданное Некоммерческим партнерством «______________________________»</w:t>
      </w:r>
    </w:p>
    <w:p w:rsidR="00281A94" w:rsidRPr="00604301" w:rsidRDefault="003665E2" w:rsidP="00337BE3">
      <w:pPr>
        <w:shd w:val="clear" w:color="auto" w:fill="FFFFFF"/>
        <w:ind w:firstLine="567"/>
        <w:jc w:val="both"/>
        <w:rPr>
          <w:sz w:val="22"/>
          <w:szCs w:val="22"/>
        </w:rPr>
      </w:pPr>
      <w:r w:rsidRPr="00604301">
        <w:rPr>
          <w:sz w:val="22"/>
          <w:szCs w:val="22"/>
        </w:rPr>
        <w:lastRenderedPageBreak/>
        <w:t>12</w:t>
      </w:r>
      <w:r w:rsidR="00604301" w:rsidRPr="00604301">
        <w:rPr>
          <w:sz w:val="22"/>
          <w:szCs w:val="22"/>
        </w:rPr>
        <w:t>.11</w:t>
      </w:r>
      <w:r w:rsidR="00281A94" w:rsidRPr="00604301">
        <w:rPr>
          <w:sz w:val="22"/>
          <w:szCs w:val="22"/>
        </w:rPr>
        <w:t xml:space="preserve">. Об изменении </w:t>
      </w:r>
      <w:r w:rsidR="004B55F8">
        <w:rPr>
          <w:sz w:val="22"/>
          <w:szCs w:val="22"/>
        </w:rPr>
        <w:t xml:space="preserve">сведений, указанных </w:t>
      </w:r>
      <w:r w:rsidR="004B55F8" w:rsidRPr="00C42A40">
        <w:rPr>
          <w:sz w:val="22"/>
          <w:szCs w:val="22"/>
          <w:highlight w:val="yellow"/>
        </w:rPr>
        <w:t>в разделе 13</w:t>
      </w:r>
      <w:r w:rsidR="00281A94" w:rsidRPr="00C42A40">
        <w:rPr>
          <w:sz w:val="22"/>
          <w:szCs w:val="22"/>
          <w:highlight w:val="yellow"/>
        </w:rPr>
        <w:t xml:space="preserve"> настоящего</w:t>
      </w:r>
      <w:r w:rsidR="00281A94" w:rsidRPr="00604301">
        <w:rPr>
          <w:sz w:val="22"/>
          <w:szCs w:val="22"/>
        </w:rPr>
        <w:t xml:space="preserve"> договора, сторона, у которой произошло изменение, обязана уведомить другую сторону письменно посредством почтовой связи либо  доставки уведомления нарочным.</w:t>
      </w:r>
    </w:p>
    <w:p w:rsidR="00281A94" w:rsidRPr="00604301" w:rsidRDefault="00281A94" w:rsidP="00337BE3">
      <w:pPr>
        <w:shd w:val="clear" w:color="auto" w:fill="FFFFFF"/>
        <w:ind w:firstLine="567"/>
        <w:jc w:val="both"/>
        <w:rPr>
          <w:sz w:val="22"/>
          <w:szCs w:val="22"/>
        </w:rPr>
      </w:pPr>
      <w:r w:rsidRPr="00604301">
        <w:rPr>
          <w:sz w:val="22"/>
          <w:szCs w:val="22"/>
        </w:rPr>
        <w:t xml:space="preserve">Приложение № 1 </w:t>
      </w:r>
      <w:r w:rsidR="00BC14E9" w:rsidRPr="00604301">
        <w:rPr>
          <w:sz w:val="22"/>
          <w:szCs w:val="22"/>
        </w:rPr>
        <w:t>–</w:t>
      </w:r>
      <w:r w:rsidRPr="00604301">
        <w:rPr>
          <w:sz w:val="22"/>
          <w:szCs w:val="22"/>
        </w:rPr>
        <w:t xml:space="preserve"> Локальный ресурсный сметный расчет.</w:t>
      </w:r>
    </w:p>
    <w:p w:rsidR="00281A94" w:rsidRPr="00604301" w:rsidRDefault="00281A94" w:rsidP="00337BE3">
      <w:pPr>
        <w:shd w:val="clear" w:color="auto" w:fill="FFFFFF"/>
        <w:ind w:firstLine="567"/>
        <w:jc w:val="both"/>
        <w:rPr>
          <w:sz w:val="22"/>
          <w:szCs w:val="22"/>
        </w:rPr>
      </w:pPr>
      <w:r w:rsidRPr="00604301">
        <w:rPr>
          <w:sz w:val="22"/>
          <w:szCs w:val="22"/>
        </w:rPr>
        <w:t>Приложение № 2 – Перечень услуг, оказываемых Генподрядчиком Подрядчику</w:t>
      </w:r>
      <w:r w:rsidR="00604301" w:rsidRPr="00604301">
        <w:rPr>
          <w:sz w:val="22"/>
          <w:szCs w:val="22"/>
        </w:rPr>
        <w:t>.</w:t>
      </w:r>
    </w:p>
    <w:p w:rsidR="00281A94" w:rsidRPr="00604301" w:rsidRDefault="00281A94" w:rsidP="00281A94">
      <w:pPr>
        <w:shd w:val="clear" w:color="auto" w:fill="FFFFFF"/>
        <w:ind w:firstLine="567"/>
        <w:jc w:val="both"/>
        <w:rPr>
          <w:sz w:val="22"/>
          <w:szCs w:val="22"/>
        </w:rPr>
      </w:pPr>
    </w:p>
    <w:p w:rsidR="00281A94" w:rsidRDefault="003665E2" w:rsidP="00281A94">
      <w:pPr>
        <w:shd w:val="clear" w:color="auto" w:fill="FFFFFF"/>
        <w:ind w:firstLine="567"/>
        <w:jc w:val="center"/>
        <w:rPr>
          <w:b/>
          <w:sz w:val="22"/>
          <w:szCs w:val="22"/>
        </w:rPr>
      </w:pPr>
      <w:r w:rsidRPr="00604301">
        <w:rPr>
          <w:b/>
          <w:sz w:val="22"/>
          <w:szCs w:val="22"/>
        </w:rPr>
        <w:t>13</w:t>
      </w:r>
      <w:r w:rsidR="00281A94" w:rsidRPr="00604301">
        <w:rPr>
          <w:b/>
          <w:sz w:val="22"/>
          <w:szCs w:val="22"/>
        </w:rPr>
        <w:t xml:space="preserve"> . Юридические адреса, реквизиты  и подписи Сторон:</w:t>
      </w:r>
      <w:r w:rsidR="00491EF2">
        <w:rPr>
          <w:b/>
          <w:sz w:val="22"/>
          <w:szCs w:val="22"/>
        </w:rPr>
        <w:t xml:space="preserve">  </w:t>
      </w:r>
    </w:p>
    <w:p w:rsidR="00491EF2" w:rsidRPr="00604301" w:rsidRDefault="00491EF2" w:rsidP="00281A94">
      <w:pPr>
        <w:shd w:val="clear" w:color="auto" w:fill="FFFFFF"/>
        <w:ind w:firstLine="567"/>
        <w:jc w:val="center"/>
        <w:rPr>
          <w:b/>
          <w:sz w:val="22"/>
          <w:szCs w:val="22"/>
        </w:rPr>
      </w:pPr>
    </w:p>
    <w:tbl>
      <w:tblPr>
        <w:tblpPr w:leftFromText="180" w:rightFromText="180" w:vertAnchor="text" w:horzAnchor="margin" w:tblpY="21"/>
        <w:tblW w:w="0" w:type="auto"/>
        <w:tblLook w:val="01E0"/>
      </w:tblPr>
      <w:tblGrid>
        <w:gridCol w:w="4900"/>
        <w:gridCol w:w="5003"/>
      </w:tblGrid>
      <w:tr w:rsidR="00281A94" w:rsidRPr="00604301" w:rsidTr="00604301">
        <w:tc>
          <w:tcPr>
            <w:tcW w:w="4900" w:type="dxa"/>
          </w:tcPr>
          <w:p w:rsidR="00281A94" w:rsidRPr="00604301" w:rsidRDefault="00281A94" w:rsidP="00604301">
            <w:pPr>
              <w:autoSpaceDN w:val="0"/>
              <w:adjustRightInd w:val="0"/>
              <w:jc w:val="both"/>
              <w:rPr>
                <w:b/>
                <w:u w:val="single"/>
                <w:lang w:eastAsia="ar-SA"/>
              </w:rPr>
            </w:pPr>
            <w:r w:rsidRPr="00604301">
              <w:rPr>
                <w:b/>
                <w:sz w:val="22"/>
                <w:szCs w:val="22"/>
                <w:u w:val="single"/>
              </w:rPr>
              <w:t xml:space="preserve">Генподрядчик: </w:t>
            </w:r>
          </w:p>
          <w:p w:rsidR="00281A94" w:rsidRPr="00604301" w:rsidRDefault="00281A94" w:rsidP="00604301">
            <w:pPr>
              <w:shd w:val="clear" w:color="auto" w:fill="FFFFFF"/>
              <w:autoSpaceDN w:val="0"/>
              <w:adjustRightInd w:val="0"/>
              <w:spacing w:line="230" w:lineRule="exact"/>
              <w:jc w:val="both"/>
              <w:rPr>
                <w:b/>
              </w:rPr>
            </w:pPr>
            <w:r w:rsidRPr="00604301">
              <w:rPr>
                <w:b/>
                <w:sz w:val="22"/>
                <w:szCs w:val="22"/>
              </w:rPr>
              <w:t>ООО «</w:t>
            </w:r>
            <w:proofErr w:type="spellStart"/>
            <w:r w:rsidRPr="00604301">
              <w:rPr>
                <w:b/>
                <w:sz w:val="22"/>
                <w:szCs w:val="22"/>
              </w:rPr>
              <w:t>СМРстрой</w:t>
            </w:r>
            <w:proofErr w:type="spellEnd"/>
            <w:r w:rsidRPr="00604301">
              <w:rPr>
                <w:b/>
                <w:sz w:val="22"/>
                <w:szCs w:val="22"/>
              </w:rPr>
              <w:t>»</w:t>
            </w:r>
          </w:p>
          <w:p w:rsidR="00281A94" w:rsidRPr="00604301" w:rsidRDefault="00281A94" w:rsidP="00604301">
            <w:pPr>
              <w:shd w:val="clear" w:color="auto" w:fill="FFFFFF"/>
              <w:autoSpaceDN w:val="0"/>
              <w:adjustRightInd w:val="0"/>
              <w:spacing w:line="230" w:lineRule="exact"/>
              <w:jc w:val="both"/>
              <w:rPr>
                <w:bCs/>
                <w:color w:val="4C4C4C"/>
              </w:rPr>
            </w:pPr>
          </w:p>
          <w:p w:rsidR="00281A94" w:rsidRPr="00604301" w:rsidRDefault="00281A94" w:rsidP="00604301">
            <w:pPr>
              <w:autoSpaceDN w:val="0"/>
              <w:adjustRightInd w:val="0"/>
              <w:rPr>
                <w:bCs/>
              </w:rPr>
            </w:pPr>
          </w:p>
          <w:p w:rsidR="00604301" w:rsidRPr="00604301" w:rsidRDefault="00604301" w:rsidP="00604301">
            <w:pPr>
              <w:autoSpaceDN w:val="0"/>
              <w:adjustRightInd w:val="0"/>
              <w:rPr>
                <w:bCs/>
              </w:rPr>
            </w:pPr>
          </w:p>
          <w:p w:rsidR="00604301" w:rsidRPr="00604301" w:rsidRDefault="00604301" w:rsidP="00604301">
            <w:pPr>
              <w:autoSpaceDN w:val="0"/>
              <w:adjustRightInd w:val="0"/>
              <w:rPr>
                <w:bCs/>
              </w:rPr>
            </w:pPr>
          </w:p>
          <w:p w:rsidR="00604301" w:rsidRPr="00604301" w:rsidRDefault="00604301" w:rsidP="00604301">
            <w:pPr>
              <w:autoSpaceDN w:val="0"/>
              <w:adjustRightInd w:val="0"/>
              <w:rPr>
                <w:bCs/>
              </w:rPr>
            </w:pPr>
          </w:p>
          <w:p w:rsidR="00604301" w:rsidRPr="00604301" w:rsidRDefault="00604301" w:rsidP="00604301">
            <w:pPr>
              <w:autoSpaceDN w:val="0"/>
              <w:adjustRightInd w:val="0"/>
              <w:rPr>
                <w:bCs/>
              </w:rPr>
            </w:pPr>
          </w:p>
          <w:p w:rsidR="00604301" w:rsidRPr="00604301" w:rsidRDefault="00604301" w:rsidP="00604301">
            <w:pPr>
              <w:autoSpaceDN w:val="0"/>
              <w:adjustRightInd w:val="0"/>
              <w:rPr>
                <w:bCs/>
              </w:rPr>
            </w:pPr>
          </w:p>
          <w:p w:rsidR="00604301" w:rsidRPr="00604301" w:rsidRDefault="00604301" w:rsidP="00604301">
            <w:pPr>
              <w:autoSpaceDN w:val="0"/>
              <w:adjustRightInd w:val="0"/>
              <w:rPr>
                <w:bCs/>
              </w:rPr>
            </w:pPr>
          </w:p>
          <w:p w:rsidR="00281A94" w:rsidRPr="00604301" w:rsidRDefault="00281A94" w:rsidP="00604301">
            <w:pPr>
              <w:autoSpaceDN w:val="0"/>
              <w:adjustRightInd w:val="0"/>
              <w:rPr>
                <w:bCs/>
              </w:rPr>
            </w:pPr>
          </w:p>
          <w:p w:rsidR="00281A94" w:rsidRPr="00604301" w:rsidRDefault="00281A94" w:rsidP="00604301">
            <w:pPr>
              <w:autoSpaceDN w:val="0"/>
              <w:adjustRightInd w:val="0"/>
              <w:rPr>
                <w:bCs/>
              </w:rPr>
            </w:pPr>
            <w:r w:rsidRPr="00604301">
              <w:rPr>
                <w:bCs/>
                <w:sz w:val="22"/>
                <w:szCs w:val="22"/>
              </w:rPr>
              <w:t xml:space="preserve">Директор </w:t>
            </w:r>
          </w:p>
          <w:p w:rsidR="00281A94" w:rsidRPr="00604301" w:rsidRDefault="00281A94" w:rsidP="00604301">
            <w:pPr>
              <w:autoSpaceDN w:val="0"/>
              <w:adjustRightInd w:val="0"/>
            </w:pPr>
            <w:r w:rsidRPr="00604301">
              <w:rPr>
                <w:bCs/>
                <w:sz w:val="22"/>
                <w:szCs w:val="22"/>
              </w:rPr>
              <w:t xml:space="preserve">___________________ /Д.В. Цыбизов/             </w:t>
            </w:r>
          </w:p>
          <w:p w:rsidR="00281A94" w:rsidRPr="00604301" w:rsidRDefault="00281A94" w:rsidP="00604301">
            <w:pPr>
              <w:widowControl w:val="0"/>
              <w:suppressAutoHyphens/>
              <w:autoSpaceDE w:val="0"/>
              <w:autoSpaceDN w:val="0"/>
              <w:adjustRightInd w:val="0"/>
              <w:jc w:val="both"/>
              <w:rPr>
                <w:b/>
                <w:u w:val="single"/>
                <w:lang w:eastAsia="ar-SA"/>
              </w:rPr>
            </w:pPr>
            <w:r w:rsidRPr="00604301">
              <w:rPr>
                <w:sz w:val="22"/>
                <w:szCs w:val="22"/>
              </w:rPr>
              <w:t>м.п.</w:t>
            </w:r>
          </w:p>
        </w:tc>
        <w:tc>
          <w:tcPr>
            <w:tcW w:w="5003" w:type="dxa"/>
          </w:tcPr>
          <w:p w:rsidR="00281A94" w:rsidRPr="00604301" w:rsidRDefault="00281A94" w:rsidP="00604301">
            <w:pPr>
              <w:autoSpaceDN w:val="0"/>
              <w:adjustRightInd w:val="0"/>
              <w:jc w:val="both"/>
              <w:rPr>
                <w:b/>
                <w:u w:val="single"/>
                <w:lang w:eastAsia="ar-SA"/>
              </w:rPr>
            </w:pPr>
            <w:r w:rsidRPr="00604301">
              <w:rPr>
                <w:b/>
                <w:sz w:val="22"/>
                <w:szCs w:val="22"/>
                <w:u w:val="single"/>
              </w:rPr>
              <w:t>Подрядчик:</w:t>
            </w:r>
          </w:p>
          <w:p w:rsidR="00281A94" w:rsidRPr="00604301" w:rsidRDefault="00281A94" w:rsidP="00604301">
            <w:pPr>
              <w:autoSpaceDN w:val="0"/>
              <w:adjustRightInd w:val="0"/>
              <w:rPr>
                <w:b/>
              </w:rPr>
            </w:pPr>
            <w:r w:rsidRPr="00604301">
              <w:rPr>
                <w:b/>
                <w:sz w:val="22"/>
                <w:szCs w:val="22"/>
              </w:rPr>
              <w:t>ООО «________________________»</w:t>
            </w:r>
          </w:p>
          <w:p w:rsidR="00281A94" w:rsidRPr="00604301" w:rsidRDefault="00281A94" w:rsidP="00604301">
            <w:pPr>
              <w:autoSpaceDN w:val="0"/>
              <w:adjustRightInd w:val="0"/>
            </w:pPr>
            <w:r w:rsidRPr="00604301">
              <w:rPr>
                <w:sz w:val="22"/>
                <w:szCs w:val="22"/>
              </w:rPr>
              <w:t>________________, РФ ____________________</w:t>
            </w:r>
          </w:p>
          <w:p w:rsidR="00281A94" w:rsidRPr="00604301" w:rsidRDefault="00281A94" w:rsidP="00604301">
            <w:pPr>
              <w:autoSpaceDN w:val="0"/>
              <w:adjustRightInd w:val="0"/>
            </w:pPr>
            <w:r w:rsidRPr="00604301">
              <w:rPr>
                <w:sz w:val="22"/>
                <w:szCs w:val="22"/>
              </w:rPr>
              <w:t>_____________________________</w:t>
            </w:r>
          </w:p>
          <w:p w:rsidR="00281A94" w:rsidRPr="00604301" w:rsidRDefault="00281A94" w:rsidP="00604301">
            <w:pPr>
              <w:autoSpaceDN w:val="0"/>
              <w:adjustRightInd w:val="0"/>
            </w:pPr>
            <w:r w:rsidRPr="00604301">
              <w:rPr>
                <w:sz w:val="22"/>
                <w:szCs w:val="22"/>
              </w:rPr>
              <w:t>ул. _______________________</w:t>
            </w:r>
          </w:p>
          <w:p w:rsidR="00281A94" w:rsidRPr="00604301" w:rsidRDefault="00281A94" w:rsidP="00604301">
            <w:pPr>
              <w:autoSpaceDN w:val="0"/>
              <w:adjustRightInd w:val="0"/>
            </w:pPr>
            <w:r w:rsidRPr="00604301">
              <w:rPr>
                <w:sz w:val="22"/>
                <w:szCs w:val="22"/>
              </w:rPr>
              <w:t>ИНН _____________________</w:t>
            </w:r>
          </w:p>
          <w:p w:rsidR="00281A94" w:rsidRPr="00604301" w:rsidRDefault="00281A94" w:rsidP="00604301">
            <w:pPr>
              <w:autoSpaceDN w:val="0"/>
              <w:adjustRightInd w:val="0"/>
            </w:pPr>
            <w:proofErr w:type="spellStart"/>
            <w:proofErr w:type="gramStart"/>
            <w:r w:rsidRPr="00604301">
              <w:rPr>
                <w:sz w:val="22"/>
                <w:szCs w:val="22"/>
              </w:rPr>
              <w:t>р</w:t>
            </w:r>
            <w:proofErr w:type="spellEnd"/>
            <w:proofErr w:type="gramEnd"/>
            <w:r w:rsidRPr="00604301">
              <w:rPr>
                <w:sz w:val="22"/>
                <w:szCs w:val="22"/>
              </w:rPr>
              <w:t>/с._____________________________</w:t>
            </w:r>
          </w:p>
          <w:p w:rsidR="00281A94" w:rsidRPr="00604301" w:rsidRDefault="00281A94" w:rsidP="00604301">
            <w:pPr>
              <w:autoSpaceDN w:val="0"/>
              <w:adjustRightInd w:val="0"/>
            </w:pPr>
            <w:r w:rsidRPr="00604301">
              <w:rPr>
                <w:sz w:val="22"/>
                <w:szCs w:val="22"/>
              </w:rPr>
              <w:t>БФ ____________________________</w:t>
            </w:r>
          </w:p>
          <w:p w:rsidR="00281A94" w:rsidRPr="00604301" w:rsidRDefault="00281A94" w:rsidP="00604301">
            <w:pPr>
              <w:autoSpaceDN w:val="0"/>
              <w:adjustRightInd w:val="0"/>
            </w:pPr>
            <w:r w:rsidRPr="00604301">
              <w:rPr>
                <w:sz w:val="22"/>
                <w:szCs w:val="22"/>
              </w:rPr>
              <w:t>к/с _____________________________</w:t>
            </w:r>
          </w:p>
          <w:p w:rsidR="00281A94" w:rsidRPr="00604301" w:rsidRDefault="00281A94" w:rsidP="00604301">
            <w:pPr>
              <w:autoSpaceDN w:val="0"/>
              <w:adjustRightInd w:val="0"/>
            </w:pPr>
          </w:p>
          <w:p w:rsidR="00281A94" w:rsidRPr="00604301" w:rsidRDefault="00281A94" w:rsidP="00604301">
            <w:pPr>
              <w:autoSpaceDN w:val="0"/>
              <w:adjustRightInd w:val="0"/>
            </w:pPr>
          </w:p>
          <w:p w:rsidR="00281A94" w:rsidRPr="00604301" w:rsidRDefault="00281A94" w:rsidP="00604301">
            <w:pPr>
              <w:autoSpaceDN w:val="0"/>
              <w:adjustRightInd w:val="0"/>
              <w:rPr>
                <w:bCs/>
              </w:rPr>
            </w:pPr>
            <w:r w:rsidRPr="00604301">
              <w:rPr>
                <w:bCs/>
                <w:sz w:val="22"/>
                <w:szCs w:val="22"/>
              </w:rPr>
              <w:t>Директор</w:t>
            </w:r>
          </w:p>
          <w:p w:rsidR="00281A94" w:rsidRPr="00604301" w:rsidRDefault="00281A94" w:rsidP="00604301">
            <w:pPr>
              <w:autoSpaceDN w:val="0"/>
              <w:adjustRightInd w:val="0"/>
              <w:rPr>
                <w:bCs/>
              </w:rPr>
            </w:pPr>
            <w:r w:rsidRPr="00604301">
              <w:rPr>
                <w:bCs/>
                <w:sz w:val="22"/>
                <w:szCs w:val="22"/>
              </w:rPr>
              <w:t>__________________ /_________________/</w:t>
            </w:r>
          </w:p>
          <w:p w:rsidR="00281A94" w:rsidRPr="00604301" w:rsidRDefault="00281A94" w:rsidP="00604301">
            <w:pPr>
              <w:widowControl w:val="0"/>
              <w:suppressAutoHyphens/>
              <w:autoSpaceDE w:val="0"/>
              <w:autoSpaceDN w:val="0"/>
              <w:adjustRightInd w:val="0"/>
              <w:rPr>
                <w:b/>
                <w:u w:val="single"/>
                <w:lang w:eastAsia="ar-SA"/>
              </w:rPr>
            </w:pPr>
            <w:r w:rsidRPr="00604301">
              <w:rPr>
                <w:bCs/>
                <w:sz w:val="22"/>
                <w:szCs w:val="22"/>
              </w:rPr>
              <w:t>м.п.</w:t>
            </w:r>
          </w:p>
        </w:tc>
      </w:tr>
    </w:tbl>
    <w:p w:rsidR="00281A94" w:rsidRPr="00604301" w:rsidRDefault="00281A94" w:rsidP="00281A94">
      <w:pPr>
        <w:rPr>
          <w:sz w:val="22"/>
          <w:szCs w:val="22"/>
        </w:rPr>
      </w:pPr>
    </w:p>
    <w:p w:rsidR="00964E62" w:rsidRPr="00604301" w:rsidRDefault="00964E62">
      <w:pPr>
        <w:rPr>
          <w:sz w:val="22"/>
          <w:szCs w:val="22"/>
        </w:rPr>
      </w:pPr>
    </w:p>
    <w:p w:rsidR="00604301" w:rsidRPr="00604301" w:rsidRDefault="00604301">
      <w:pPr>
        <w:rPr>
          <w:sz w:val="22"/>
          <w:szCs w:val="22"/>
        </w:rPr>
      </w:pPr>
    </w:p>
    <w:p w:rsidR="00604301" w:rsidRPr="00604301" w:rsidRDefault="00604301">
      <w:pPr>
        <w:rPr>
          <w:sz w:val="22"/>
          <w:szCs w:val="22"/>
        </w:rPr>
      </w:pPr>
    </w:p>
    <w:p w:rsidR="00604301" w:rsidRPr="00604301" w:rsidRDefault="00604301">
      <w:pPr>
        <w:rPr>
          <w:sz w:val="22"/>
          <w:szCs w:val="22"/>
        </w:rPr>
      </w:pPr>
    </w:p>
    <w:p w:rsidR="00604301" w:rsidRPr="00604301" w:rsidRDefault="00604301">
      <w:pPr>
        <w:rPr>
          <w:sz w:val="22"/>
          <w:szCs w:val="22"/>
        </w:rPr>
      </w:pPr>
    </w:p>
    <w:p w:rsidR="00604301" w:rsidRPr="00604301" w:rsidRDefault="00604301">
      <w:pPr>
        <w:rPr>
          <w:sz w:val="22"/>
          <w:szCs w:val="22"/>
        </w:rPr>
      </w:pPr>
    </w:p>
    <w:p w:rsidR="00604301" w:rsidRPr="00604301" w:rsidRDefault="00604301">
      <w:pPr>
        <w:rPr>
          <w:sz w:val="22"/>
          <w:szCs w:val="22"/>
        </w:rPr>
      </w:pPr>
    </w:p>
    <w:p w:rsidR="00604301" w:rsidRPr="00604301" w:rsidRDefault="00604301">
      <w:pPr>
        <w:rPr>
          <w:sz w:val="22"/>
          <w:szCs w:val="22"/>
        </w:rPr>
      </w:pPr>
    </w:p>
    <w:p w:rsidR="00604301" w:rsidRPr="00604301" w:rsidRDefault="00604301">
      <w:pPr>
        <w:rPr>
          <w:sz w:val="22"/>
          <w:szCs w:val="22"/>
        </w:rPr>
      </w:pPr>
    </w:p>
    <w:p w:rsidR="00604301" w:rsidRPr="00604301" w:rsidRDefault="00604301" w:rsidP="00604301">
      <w:pPr>
        <w:ind w:left="6379"/>
        <w:jc w:val="right"/>
        <w:outlineLvl w:val="0"/>
        <w:rPr>
          <w:sz w:val="22"/>
          <w:szCs w:val="22"/>
        </w:rPr>
      </w:pPr>
      <w:r w:rsidRPr="00604301">
        <w:rPr>
          <w:sz w:val="22"/>
          <w:szCs w:val="22"/>
        </w:rPr>
        <w:t>Приложение № 2</w:t>
      </w:r>
    </w:p>
    <w:p w:rsidR="00604301" w:rsidRPr="00604301" w:rsidRDefault="00604301" w:rsidP="00604301">
      <w:pPr>
        <w:ind w:left="6379"/>
        <w:jc w:val="right"/>
        <w:outlineLvl w:val="0"/>
        <w:rPr>
          <w:sz w:val="22"/>
          <w:szCs w:val="22"/>
        </w:rPr>
      </w:pPr>
      <w:r w:rsidRPr="00604301">
        <w:rPr>
          <w:sz w:val="22"/>
          <w:szCs w:val="22"/>
        </w:rPr>
        <w:t>к Договору подряда №</w:t>
      </w:r>
    </w:p>
    <w:p w:rsidR="00604301" w:rsidRPr="00604301" w:rsidRDefault="00EB6B5E" w:rsidP="00604301">
      <w:pPr>
        <w:ind w:left="6379"/>
        <w:jc w:val="right"/>
        <w:outlineLvl w:val="0"/>
        <w:rPr>
          <w:sz w:val="22"/>
          <w:szCs w:val="22"/>
        </w:rPr>
      </w:pPr>
      <w:r>
        <w:rPr>
          <w:sz w:val="22"/>
          <w:szCs w:val="22"/>
        </w:rPr>
        <w:t>от «___»_____________</w:t>
      </w:r>
      <w:r w:rsidR="001219D4">
        <w:rPr>
          <w:sz w:val="22"/>
          <w:szCs w:val="22"/>
        </w:rPr>
        <w:t>2023</w:t>
      </w:r>
      <w:r w:rsidR="007B6BB3">
        <w:rPr>
          <w:sz w:val="22"/>
          <w:szCs w:val="22"/>
        </w:rPr>
        <w:t xml:space="preserve"> </w:t>
      </w:r>
      <w:r>
        <w:rPr>
          <w:sz w:val="22"/>
          <w:szCs w:val="22"/>
        </w:rPr>
        <w:t xml:space="preserve"> г.</w:t>
      </w:r>
    </w:p>
    <w:p w:rsidR="00604301" w:rsidRPr="00604301" w:rsidRDefault="00604301" w:rsidP="00604301">
      <w:pPr>
        <w:jc w:val="center"/>
        <w:rPr>
          <w:sz w:val="22"/>
          <w:szCs w:val="22"/>
        </w:rPr>
      </w:pPr>
    </w:p>
    <w:p w:rsidR="00604301" w:rsidRPr="00604301" w:rsidRDefault="00604301" w:rsidP="00604301">
      <w:pPr>
        <w:jc w:val="center"/>
        <w:rPr>
          <w:sz w:val="22"/>
          <w:szCs w:val="22"/>
        </w:rPr>
      </w:pPr>
    </w:p>
    <w:p w:rsidR="00604301" w:rsidRPr="00604301" w:rsidRDefault="00604301" w:rsidP="00604301">
      <w:pPr>
        <w:jc w:val="center"/>
        <w:rPr>
          <w:sz w:val="22"/>
          <w:szCs w:val="22"/>
        </w:rPr>
      </w:pPr>
    </w:p>
    <w:p w:rsidR="00604301" w:rsidRPr="00604301" w:rsidRDefault="00604301" w:rsidP="00604301">
      <w:pPr>
        <w:jc w:val="center"/>
        <w:rPr>
          <w:b/>
          <w:sz w:val="22"/>
          <w:szCs w:val="22"/>
        </w:rPr>
      </w:pPr>
      <w:r w:rsidRPr="00604301">
        <w:rPr>
          <w:b/>
          <w:sz w:val="22"/>
          <w:szCs w:val="22"/>
        </w:rPr>
        <w:t>Перечень услуг,</w:t>
      </w:r>
    </w:p>
    <w:p w:rsidR="00604301" w:rsidRPr="00604301" w:rsidRDefault="00604301" w:rsidP="00604301">
      <w:pPr>
        <w:jc w:val="center"/>
        <w:rPr>
          <w:sz w:val="22"/>
          <w:szCs w:val="22"/>
        </w:rPr>
      </w:pPr>
    </w:p>
    <w:p w:rsidR="00604301" w:rsidRPr="00604301" w:rsidRDefault="00604301" w:rsidP="00604301">
      <w:pPr>
        <w:jc w:val="center"/>
        <w:rPr>
          <w:sz w:val="22"/>
          <w:szCs w:val="22"/>
        </w:rPr>
      </w:pPr>
      <w:r w:rsidRPr="00604301">
        <w:rPr>
          <w:sz w:val="22"/>
          <w:szCs w:val="22"/>
        </w:rPr>
        <w:t xml:space="preserve">   </w:t>
      </w:r>
      <w:proofErr w:type="gramStart"/>
      <w:r w:rsidRPr="00E57BFF">
        <w:rPr>
          <w:sz w:val="22"/>
          <w:szCs w:val="22"/>
          <w:highlight w:val="yellow"/>
        </w:rPr>
        <w:t>оказываемых</w:t>
      </w:r>
      <w:proofErr w:type="gramEnd"/>
      <w:r w:rsidRPr="00E57BFF">
        <w:rPr>
          <w:sz w:val="22"/>
          <w:szCs w:val="22"/>
          <w:highlight w:val="yellow"/>
        </w:rPr>
        <w:t xml:space="preserve"> Генподрядной организацией Подрядчику</w:t>
      </w:r>
    </w:p>
    <w:p w:rsidR="00604301" w:rsidRPr="00604301" w:rsidRDefault="00604301" w:rsidP="00604301">
      <w:pPr>
        <w:jc w:val="center"/>
        <w:rPr>
          <w:sz w:val="22"/>
          <w:szCs w:val="22"/>
        </w:rPr>
      </w:pPr>
    </w:p>
    <w:tbl>
      <w:tblPr>
        <w:tblW w:w="104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23"/>
        <w:gridCol w:w="6615"/>
        <w:gridCol w:w="3118"/>
      </w:tblGrid>
      <w:tr w:rsidR="00604301" w:rsidRPr="00604301" w:rsidTr="00604301">
        <w:tc>
          <w:tcPr>
            <w:tcW w:w="723" w:type="dxa"/>
          </w:tcPr>
          <w:p w:rsidR="00604301" w:rsidRPr="00604301" w:rsidRDefault="00604301" w:rsidP="00604301">
            <w:pPr>
              <w:jc w:val="center"/>
            </w:pPr>
            <w:r w:rsidRPr="00604301">
              <w:rPr>
                <w:sz w:val="22"/>
                <w:szCs w:val="22"/>
              </w:rPr>
              <w:t>№</w:t>
            </w:r>
            <w:proofErr w:type="spellStart"/>
            <w:proofErr w:type="gramStart"/>
            <w:r w:rsidRPr="00604301">
              <w:rPr>
                <w:sz w:val="22"/>
                <w:szCs w:val="22"/>
              </w:rPr>
              <w:t>п</w:t>
            </w:r>
            <w:proofErr w:type="spellEnd"/>
            <w:proofErr w:type="gramEnd"/>
            <w:r w:rsidRPr="00604301">
              <w:rPr>
                <w:sz w:val="22"/>
                <w:szCs w:val="22"/>
              </w:rPr>
              <w:t>/</w:t>
            </w:r>
            <w:proofErr w:type="spellStart"/>
            <w:r w:rsidRPr="00604301">
              <w:rPr>
                <w:sz w:val="22"/>
                <w:szCs w:val="22"/>
              </w:rPr>
              <w:t>п</w:t>
            </w:r>
            <w:proofErr w:type="spellEnd"/>
          </w:p>
        </w:tc>
        <w:tc>
          <w:tcPr>
            <w:tcW w:w="6615" w:type="dxa"/>
          </w:tcPr>
          <w:p w:rsidR="00604301" w:rsidRPr="00604301" w:rsidRDefault="00604301" w:rsidP="00604301">
            <w:pPr>
              <w:jc w:val="center"/>
            </w:pPr>
            <w:r w:rsidRPr="00604301">
              <w:rPr>
                <w:sz w:val="22"/>
                <w:szCs w:val="22"/>
              </w:rPr>
              <w:t>Виды оказываемых услуг</w:t>
            </w:r>
          </w:p>
        </w:tc>
        <w:tc>
          <w:tcPr>
            <w:tcW w:w="3118" w:type="dxa"/>
          </w:tcPr>
          <w:p w:rsidR="00604301" w:rsidRPr="00604301" w:rsidRDefault="00604301" w:rsidP="00604301">
            <w:pPr>
              <w:jc w:val="center"/>
            </w:pPr>
            <w:r w:rsidRPr="00604301">
              <w:rPr>
                <w:sz w:val="22"/>
                <w:szCs w:val="22"/>
              </w:rPr>
              <w:t>% от объёма СМР</w:t>
            </w:r>
          </w:p>
        </w:tc>
      </w:tr>
      <w:tr w:rsidR="00604301" w:rsidRPr="00604301" w:rsidTr="00604301">
        <w:tc>
          <w:tcPr>
            <w:tcW w:w="723" w:type="dxa"/>
          </w:tcPr>
          <w:p w:rsidR="00604301" w:rsidRPr="00604301" w:rsidRDefault="00604301" w:rsidP="00604301">
            <w:pPr>
              <w:jc w:val="center"/>
            </w:pPr>
            <w:r w:rsidRPr="00604301">
              <w:rPr>
                <w:sz w:val="22"/>
                <w:szCs w:val="22"/>
              </w:rPr>
              <w:t>1</w:t>
            </w:r>
          </w:p>
        </w:tc>
        <w:tc>
          <w:tcPr>
            <w:tcW w:w="6615" w:type="dxa"/>
          </w:tcPr>
          <w:p w:rsidR="00604301" w:rsidRPr="00604301" w:rsidRDefault="00604301" w:rsidP="00604301">
            <w:r w:rsidRPr="00604301">
              <w:rPr>
                <w:sz w:val="22"/>
                <w:szCs w:val="22"/>
              </w:rPr>
              <w:t>Обеспечение технической документацией</w:t>
            </w:r>
          </w:p>
        </w:tc>
        <w:tc>
          <w:tcPr>
            <w:tcW w:w="3118" w:type="dxa"/>
          </w:tcPr>
          <w:p w:rsidR="00604301" w:rsidRPr="00604301" w:rsidRDefault="00604301" w:rsidP="00604301">
            <w:pPr>
              <w:jc w:val="center"/>
            </w:pPr>
            <w:r w:rsidRPr="00604301">
              <w:rPr>
                <w:sz w:val="22"/>
                <w:szCs w:val="22"/>
              </w:rPr>
              <w:t>0,336</w:t>
            </w:r>
          </w:p>
        </w:tc>
      </w:tr>
      <w:tr w:rsidR="00604301" w:rsidRPr="00604301" w:rsidTr="00604301">
        <w:tc>
          <w:tcPr>
            <w:tcW w:w="723" w:type="dxa"/>
          </w:tcPr>
          <w:p w:rsidR="00604301" w:rsidRPr="00604301" w:rsidRDefault="00604301" w:rsidP="00604301">
            <w:pPr>
              <w:jc w:val="center"/>
            </w:pPr>
            <w:r w:rsidRPr="00604301">
              <w:rPr>
                <w:sz w:val="22"/>
                <w:szCs w:val="22"/>
              </w:rPr>
              <w:t>2</w:t>
            </w:r>
          </w:p>
        </w:tc>
        <w:tc>
          <w:tcPr>
            <w:tcW w:w="6615" w:type="dxa"/>
          </w:tcPr>
          <w:p w:rsidR="00604301" w:rsidRPr="00604301" w:rsidRDefault="00604301" w:rsidP="00604301">
            <w:r w:rsidRPr="00604301">
              <w:rPr>
                <w:sz w:val="22"/>
                <w:szCs w:val="22"/>
              </w:rPr>
              <w:t>Координация работ, выполняемых Подрядчиком</w:t>
            </w:r>
          </w:p>
        </w:tc>
        <w:tc>
          <w:tcPr>
            <w:tcW w:w="3118" w:type="dxa"/>
          </w:tcPr>
          <w:p w:rsidR="00604301" w:rsidRPr="00604301" w:rsidRDefault="00604301" w:rsidP="00604301">
            <w:pPr>
              <w:jc w:val="center"/>
            </w:pPr>
            <w:r w:rsidRPr="00604301">
              <w:rPr>
                <w:sz w:val="22"/>
                <w:szCs w:val="22"/>
              </w:rPr>
              <w:t>0,486</w:t>
            </w:r>
          </w:p>
        </w:tc>
      </w:tr>
      <w:tr w:rsidR="00604301" w:rsidRPr="00604301" w:rsidTr="00604301">
        <w:tc>
          <w:tcPr>
            <w:tcW w:w="723" w:type="dxa"/>
          </w:tcPr>
          <w:p w:rsidR="00604301" w:rsidRPr="00604301" w:rsidRDefault="00604301" w:rsidP="00604301">
            <w:pPr>
              <w:jc w:val="center"/>
            </w:pPr>
            <w:r w:rsidRPr="00604301">
              <w:rPr>
                <w:sz w:val="22"/>
                <w:szCs w:val="22"/>
              </w:rPr>
              <w:t>3</w:t>
            </w:r>
          </w:p>
        </w:tc>
        <w:tc>
          <w:tcPr>
            <w:tcW w:w="6615" w:type="dxa"/>
          </w:tcPr>
          <w:p w:rsidR="00604301" w:rsidRPr="00604301" w:rsidRDefault="00604301" w:rsidP="00604301">
            <w:r w:rsidRPr="00604301">
              <w:rPr>
                <w:sz w:val="22"/>
                <w:szCs w:val="22"/>
              </w:rPr>
              <w:t>Приёмка и сдача работ выполняемых Подрядчиком</w:t>
            </w:r>
          </w:p>
        </w:tc>
        <w:tc>
          <w:tcPr>
            <w:tcW w:w="3118" w:type="dxa"/>
          </w:tcPr>
          <w:p w:rsidR="00604301" w:rsidRPr="00604301" w:rsidRDefault="00604301" w:rsidP="00604301">
            <w:pPr>
              <w:jc w:val="center"/>
            </w:pPr>
            <w:r w:rsidRPr="00604301">
              <w:rPr>
                <w:sz w:val="22"/>
                <w:szCs w:val="22"/>
              </w:rPr>
              <w:t>0,204</w:t>
            </w:r>
          </w:p>
        </w:tc>
      </w:tr>
      <w:tr w:rsidR="00604301" w:rsidRPr="00604301" w:rsidTr="00604301">
        <w:tc>
          <w:tcPr>
            <w:tcW w:w="723" w:type="dxa"/>
          </w:tcPr>
          <w:p w:rsidR="00604301" w:rsidRPr="00604301" w:rsidRDefault="00604301" w:rsidP="00604301">
            <w:pPr>
              <w:jc w:val="center"/>
            </w:pPr>
            <w:r w:rsidRPr="00604301">
              <w:rPr>
                <w:sz w:val="22"/>
                <w:szCs w:val="22"/>
              </w:rPr>
              <w:t>4</w:t>
            </w:r>
          </w:p>
        </w:tc>
        <w:tc>
          <w:tcPr>
            <w:tcW w:w="6615" w:type="dxa"/>
          </w:tcPr>
          <w:p w:rsidR="00604301" w:rsidRPr="00604301" w:rsidRDefault="00604301" w:rsidP="00604301">
            <w:r w:rsidRPr="00604301">
              <w:rPr>
                <w:sz w:val="22"/>
                <w:szCs w:val="22"/>
              </w:rPr>
              <w:t>Сторожевая охрана</w:t>
            </w:r>
          </w:p>
        </w:tc>
        <w:tc>
          <w:tcPr>
            <w:tcW w:w="3118" w:type="dxa"/>
          </w:tcPr>
          <w:p w:rsidR="00604301" w:rsidRPr="00604301" w:rsidRDefault="00604301" w:rsidP="00604301">
            <w:pPr>
              <w:jc w:val="center"/>
            </w:pPr>
            <w:r w:rsidRPr="00604301">
              <w:rPr>
                <w:sz w:val="22"/>
                <w:szCs w:val="22"/>
              </w:rPr>
              <w:t>0,81</w:t>
            </w:r>
          </w:p>
        </w:tc>
      </w:tr>
      <w:tr w:rsidR="00604301" w:rsidRPr="00604301" w:rsidTr="00604301">
        <w:tc>
          <w:tcPr>
            <w:tcW w:w="723" w:type="dxa"/>
          </w:tcPr>
          <w:p w:rsidR="00604301" w:rsidRPr="00604301" w:rsidRDefault="00604301" w:rsidP="00604301">
            <w:pPr>
              <w:jc w:val="center"/>
            </w:pPr>
            <w:r w:rsidRPr="00604301">
              <w:rPr>
                <w:sz w:val="22"/>
                <w:szCs w:val="22"/>
              </w:rPr>
              <w:t>5</w:t>
            </w:r>
          </w:p>
        </w:tc>
        <w:tc>
          <w:tcPr>
            <w:tcW w:w="6615" w:type="dxa"/>
          </w:tcPr>
          <w:p w:rsidR="00604301" w:rsidRPr="00604301" w:rsidRDefault="00604301" w:rsidP="00604301">
            <w:r w:rsidRPr="00604301">
              <w:rPr>
                <w:sz w:val="22"/>
                <w:szCs w:val="22"/>
              </w:rPr>
              <w:t>Обеспечение Подрядчика временными зданиями и сооружениями</w:t>
            </w:r>
          </w:p>
        </w:tc>
        <w:tc>
          <w:tcPr>
            <w:tcW w:w="3118" w:type="dxa"/>
          </w:tcPr>
          <w:p w:rsidR="00604301" w:rsidRPr="00604301" w:rsidRDefault="00604301" w:rsidP="00604301">
            <w:pPr>
              <w:jc w:val="center"/>
            </w:pPr>
            <w:r w:rsidRPr="00604301">
              <w:rPr>
                <w:sz w:val="22"/>
                <w:szCs w:val="22"/>
              </w:rPr>
              <w:t>0,627</w:t>
            </w:r>
          </w:p>
        </w:tc>
      </w:tr>
      <w:tr w:rsidR="00604301" w:rsidRPr="00604301" w:rsidTr="00604301">
        <w:tc>
          <w:tcPr>
            <w:tcW w:w="723" w:type="dxa"/>
          </w:tcPr>
          <w:p w:rsidR="00604301" w:rsidRPr="00604301" w:rsidRDefault="00604301" w:rsidP="00604301">
            <w:pPr>
              <w:jc w:val="center"/>
            </w:pPr>
            <w:r w:rsidRPr="00604301">
              <w:rPr>
                <w:sz w:val="22"/>
                <w:szCs w:val="22"/>
              </w:rPr>
              <w:t>6</w:t>
            </w:r>
          </w:p>
        </w:tc>
        <w:tc>
          <w:tcPr>
            <w:tcW w:w="6615" w:type="dxa"/>
          </w:tcPr>
          <w:p w:rsidR="00604301" w:rsidRPr="00604301" w:rsidRDefault="00604301" w:rsidP="00604301">
            <w:r w:rsidRPr="00604301">
              <w:rPr>
                <w:sz w:val="22"/>
                <w:szCs w:val="22"/>
              </w:rPr>
              <w:t>Подготовка объекта к сдаче (уборка территории от строительного мусора)</w:t>
            </w:r>
          </w:p>
        </w:tc>
        <w:tc>
          <w:tcPr>
            <w:tcW w:w="3118" w:type="dxa"/>
          </w:tcPr>
          <w:p w:rsidR="00604301" w:rsidRPr="00604301" w:rsidRDefault="00604301" w:rsidP="00604301">
            <w:pPr>
              <w:jc w:val="center"/>
            </w:pPr>
            <w:r w:rsidRPr="00604301">
              <w:rPr>
                <w:sz w:val="22"/>
                <w:szCs w:val="22"/>
              </w:rPr>
              <w:t>0,537</w:t>
            </w:r>
          </w:p>
        </w:tc>
      </w:tr>
      <w:tr w:rsidR="00604301" w:rsidRPr="00604301" w:rsidTr="00604301">
        <w:tc>
          <w:tcPr>
            <w:tcW w:w="723" w:type="dxa"/>
          </w:tcPr>
          <w:p w:rsidR="00604301" w:rsidRPr="00604301" w:rsidRDefault="00604301" w:rsidP="00604301">
            <w:pPr>
              <w:jc w:val="center"/>
            </w:pPr>
            <w:r w:rsidRPr="00604301">
              <w:rPr>
                <w:sz w:val="22"/>
                <w:szCs w:val="22"/>
              </w:rPr>
              <w:t>7</w:t>
            </w:r>
          </w:p>
        </w:tc>
        <w:tc>
          <w:tcPr>
            <w:tcW w:w="6615" w:type="dxa"/>
          </w:tcPr>
          <w:p w:rsidR="00604301" w:rsidRPr="00604301" w:rsidRDefault="00604301" w:rsidP="00604301">
            <w:r w:rsidRPr="00604301">
              <w:rPr>
                <w:sz w:val="22"/>
                <w:szCs w:val="22"/>
              </w:rPr>
              <w:t>Электроэнергия (электроснабжение силового оборудования, электроосвещение рабочего места), теплоснабжение и водоснабжение</w:t>
            </w:r>
          </w:p>
        </w:tc>
        <w:tc>
          <w:tcPr>
            <w:tcW w:w="3118" w:type="dxa"/>
          </w:tcPr>
          <w:p w:rsidR="00604301" w:rsidRPr="00604301" w:rsidRDefault="00604301" w:rsidP="00604301">
            <w:pPr>
              <w:jc w:val="center"/>
            </w:pPr>
            <w:r w:rsidRPr="00604301">
              <w:rPr>
                <w:sz w:val="22"/>
                <w:szCs w:val="22"/>
              </w:rPr>
              <w:t>1</w:t>
            </w:r>
          </w:p>
        </w:tc>
      </w:tr>
      <w:tr w:rsidR="00604301" w:rsidRPr="00604301" w:rsidTr="00604301">
        <w:tc>
          <w:tcPr>
            <w:tcW w:w="723" w:type="dxa"/>
          </w:tcPr>
          <w:p w:rsidR="00604301" w:rsidRPr="00604301" w:rsidRDefault="00604301" w:rsidP="00604301">
            <w:pPr>
              <w:jc w:val="center"/>
            </w:pPr>
          </w:p>
        </w:tc>
        <w:tc>
          <w:tcPr>
            <w:tcW w:w="6615" w:type="dxa"/>
          </w:tcPr>
          <w:p w:rsidR="00604301" w:rsidRPr="00604301" w:rsidRDefault="00604301" w:rsidP="00604301">
            <w:pPr>
              <w:jc w:val="right"/>
            </w:pPr>
            <w:r w:rsidRPr="00604301">
              <w:rPr>
                <w:sz w:val="22"/>
                <w:szCs w:val="22"/>
              </w:rPr>
              <w:t>Итого:</w:t>
            </w:r>
          </w:p>
        </w:tc>
        <w:tc>
          <w:tcPr>
            <w:tcW w:w="3118" w:type="dxa"/>
          </w:tcPr>
          <w:p w:rsidR="00604301" w:rsidRPr="00604301" w:rsidRDefault="00604301" w:rsidP="00604301">
            <w:pPr>
              <w:jc w:val="center"/>
            </w:pPr>
            <w:r w:rsidRPr="00604301">
              <w:rPr>
                <w:sz w:val="22"/>
                <w:szCs w:val="22"/>
              </w:rPr>
              <w:t>4%</w:t>
            </w:r>
          </w:p>
        </w:tc>
      </w:tr>
    </w:tbl>
    <w:p w:rsidR="00604301" w:rsidRPr="00604301" w:rsidRDefault="00604301" w:rsidP="00604301">
      <w:pPr>
        <w:jc w:val="center"/>
        <w:rPr>
          <w:sz w:val="22"/>
          <w:szCs w:val="22"/>
        </w:rPr>
      </w:pPr>
    </w:p>
    <w:p w:rsidR="00604301" w:rsidRPr="00604301" w:rsidRDefault="00604301" w:rsidP="00604301">
      <w:pPr>
        <w:jc w:val="center"/>
        <w:rPr>
          <w:sz w:val="22"/>
          <w:szCs w:val="22"/>
        </w:rPr>
      </w:pPr>
    </w:p>
    <w:p w:rsidR="00604301" w:rsidRPr="00604301" w:rsidRDefault="00604301" w:rsidP="00604301">
      <w:pPr>
        <w:jc w:val="center"/>
        <w:rPr>
          <w:sz w:val="22"/>
          <w:szCs w:val="22"/>
        </w:rPr>
      </w:pPr>
    </w:p>
    <w:p w:rsidR="00604301" w:rsidRPr="00604301" w:rsidRDefault="00604301" w:rsidP="00604301">
      <w:pPr>
        <w:rPr>
          <w:sz w:val="22"/>
          <w:szCs w:val="22"/>
        </w:rPr>
      </w:pPr>
    </w:p>
    <w:tbl>
      <w:tblPr>
        <w:tblW w:w="0" w:type="auto"/>
        <w:tblLook w:val="04A0"/>
      </w:tblPr>
      <w:tblGrid>
        <w:gridCol w:w="5210"/>
        <w:gridCol w:w="5212"/>
      </w:tblGrid>
      <w:tr w:rsidR="00604301" w:rsidRPr="00604301" w:rsidTr="00604301">
        <w:tc>
          <w:tcPr>
            <w:tcW w:w="5241" w:type="dxa"/>
          </w:tcPr>
          <w:p w:rsidR="00604301" w:rsidRPr="00604301" w:rsidRDefault="00604301" w:rsidP="00604301">
            <w:pPr>
              <w:rPr>
                <w:b/>
                <w:u w:val="single"/>
              </w:rPr>
            </w:pPr>
            <w:r w:rsidRPr="00604301">
              <w:rPr>
                <w:b/>
                <w:sz w:val="22"/>
                <w:szCs w:val="22"/>
                <w:u w:val="single"/>
              </w:rPr>
              <w:t>Генподрядчик:</w:t>
            </w:r>
          </w:p>
          <w:p w:rsidR="00604301" w:rsidRPr="00604301" w:rsidRDefault="00604301" w:rsidP="00604301">
            <w:r w:rsidRPr="00604301">
              <w:rPr>
                <w:sz w:val="22"/>
                <w:szCs w:val="22"/>
              </w:rPr>
              <w:t>ООО «_________»</w:t>
            </w:r>
          </w:p>
          <w:p w:rsidR="00604301" w:rsidRPr="00604301" w:rsidRDefault="00604301" w:rsidP="00604301">
            <w:pPr>
              <w:autoSpaceDN w:val="0"/>
              <w:adjustRightInd w:val="0"/>
              <w:rPr>
                <w:bCs/>
              </w:rPr>
            </w:pPr>
          </w:p>
          <w:p w:rsidR="00604301" w:rsidRPr="00604301" w:rsidRDefault="00604301" w:rsidP="00604301">
            <w:pPr>
              <w:autoSpaceDN w:val="0"/>
              <w:adjustRightInd w:val="0"/>
              <w:rPr>
                <w:bCs/>
              </w:rPr>
            </w:pPr>
            <w:r w:rsidRPr="00604301">
              <w:rPr>
                <w:bCs/>
                <w:sz w:val="22"/>
                <w:szCs w:val="22"/>
              </w:rPr>
              <w:t>Директор</w:t>
            </w:r>
          </w:p>
          <w:p w:rsidR="00604301" w:rsidRPr="00604301" w:rsidRDefault="00604301" w:rsidP="00604301">
            <w:pPr>
              <w:autoSpaceDN w:val="0"/>
              <w:adjustRightInd w:val="0"/>
              <w:rPr>
                <w:bCs/>
              </w:rPr>
            </w:pPr>
          </w:p>
          <w:p w:rsidR="00604301" w:rsidRPr="00604301" w:rsidRDefault="00604301" w:rsidP="00604301">
            <w:pPr>
              <w:autoSpaceDN w:val="0"/>
              <w:adjustRightInd w:val="0"/>
            </w:pPr>
            <w:r w:rsidRPr="00604301">
              <w:rPr>
                <w:bCs/>
                <w:sz w:val="22"/>
                <w:szCs w:val="22"/>
              </w:rPr>
              <w:t xml:space="preserve">_____________________ / Д.В. Цыбизов /             </w:t>
            </w:r>
          </w:p>
          <w:p w:rsidR="00604301" w:rsidRPr="00604301" w:rsidRDefault="00604301" w:rsidP="00604301">
            <w:r w:rsidRPr="00604301">
              <w:rPr>
                <w:sz w:val="22"/>
                <w:szCs w:val="22"/>
              </w:rPr>
              <w:t>м.п.</w:t>
            </w:r>
          </w:p>
        </w:tc>
        <w:tc>
          <w:tcPr>
            <w:tcW w:w="5242" w:type="dxa"/>
          </w:tcPr>
          <w:p w:rsidR="00604301" w:rsidRPr="00604301" w:rsidRDefault="00604301" w:rsidP="00604301">
            <w:pPr>
              <w:tabs>
                <w:tab w:val="left" w:pos="5040"/>
              </w:tabs>
              <w:outlineLvl w:val="0"/>
              <w:rPr>
                <w:b/>
                <w:u w:val="single"/>
              </w:rPr>
            </w:pPr>
            <w:r w:rsidRPr="00604301">
              <w:rPr>
                <w:b/>
                <w:sz w:val="22"/>
                <w:szCs w:val="22"/>
                <w:u w:val="single"/>
              </w:rPr>
              <w:t>Подрядчик:</w:t>
            </w:r>
          </w:p>
          <w:p w:rsidR="00604301" w:rsidRPr="00604301" w:rsidRDefault="00604301" w:rsidP="00604301">
            <w:pPr>
              <w:tabs>
                <w:tab w:val="left" w:pos="5040"/>
              </w:tabs>
              <w:outlineLvl w:val="0"/>
            </w:pPr>
            <w:r w:rsidRPr="00604301">
              <w:rPr>
                <w:sz w:val="22"/>
                <w:szCs w:val="22"/>
              </w:rPr>
              <w:t>ООО «________»</w:t>
            </w:r>
          </w:p>
          <w:p w:rsidR="00604301" w:rsidRPr="00604301" w:rsidRDefault="00604301" w:rsidP="00604301">
            <w:pPr>
              <w:autoSpaceDN w:val="0"/>
              <w:adjustRightInd w:val="0"/>
              <w:spacing w:line="240" w:lineRule="atLeast"/>
              <w:rPr>
                <w:bCs/>
              </w:rPr>
            </w:pPr>
          </w:p>
          <w:p w:rsidR="00604301" w:rsidRPr="00604301" w:rsidRDefault="00604301" w:rsidP="00604301">
            <w:pPr>
              <w:autoSpaceDN w:val="0"/>
              <w:adjustRightInd w:val="0"/>
              <w:spacing w:line="240" w:lineRule="atLeast"/>
              <w:rPr>
                <w:bCs/>
              </w:rPr>
            </w:pPr>
            <w:r w:rsidRPr="00604301">
              <w:rPr>
                <w:bCs/>
                <w:sz w:val="22"/>
                <w:szCs w:val="22"/>
              </w:rPr>
              <w:t>Директор</w:t>
            </w:r>
          </w:p>
          <w:p w:rsidR="00604301" w:rsidRPr="00604301" w:rsidRDefault="00604301" w:rsidP="00604301">
            <w:pPr>
              <w:autoSpaceDN w:val="0"/>
              <w:adjustRightInd w:val="0"/>
              <w:spacing w:line="240" w:lineRule="atLeast"/>
              <w:rPr>
                <w:bCs/>
              </w:rPr>
            </w:pPr>
          </w:p>
          <w:p w:rsidR="00604301" w:rsidRPr="00604301" w:rsidRDefault="00604301" w:rsidP="00604301">
            <w:pPr>
              <w:autoSpaceDN w:val="0"/>
              <w:adjustRightInd w:val="0"/>
              <w:spacing w:line="240" w:lineRule="atLeast"/>
              <w:rPr>
                <w:bCs/>
              </w:rPr>
            </w:pPr>
            <w:r w:rsidRPr="00604301">
              <w:rPr>
                <w:bCs/>
                <w:sz w:val="22"/>
                <w:szCs w:val="22"/>
              </w:rPr>
              <w:t>______________________ /___________ /</w:t>
            </w:r>
          </w:p>
          <w:p w:rsidR="00604301" w:rsidRPr="00604301" w:rsidRDefault="00604301" w:rsidP="00604301">
            <w:pPr>
              <w:widowControl w:val="0"/>
              <w:suppressAutoHyphens/>
              <w:autoSpaceDE w:val="0"/>
              <w:autoSpaceDN w:val="0"/>
              <w:adjustRightInd w:val="0"/>
              <w:spacing w:line="240" w:lineRule="atLeast"/>
              <w:rPr>
                <w:bCs/>
              </w:rPr>
            </w:pPr>
            <w:r w:rsidRPr="00604301">
              <w:rPr>
                <w:bCs/>
                <w:sz w:val="22"/>
                <w:szCs w:val="22"/>
              </w:rPr>
              <w:t>м.п.</w:t>
            </w:r>
          </w:p>
          <w:p w:rsidR="00604301" w:rsidRPr="00604301" w:rsidRDefault="00604301" w:rsidP="00604301"/>
        </w:tc>
      </w:tr>
    </w:tbl>
    <w:p w:rsidR="00604301" w:rsidRPr="00604301" w:rsidRDefault="00604301">
      <w:pPr>
        <w:rPr>
          <w:sz w:val="22"/>
          <w:szCs w:val="22"/>
        </w:rPr>
      </w:pPr>
    </w:p>
    <w:sectPr w:rsidR="00604301" w:rsidRPr="00604301" w:rsidSect="00604301">
      <w:headerReference w:type="even" r:id="rId9"/>
      <w:headerReference w:type="default" r:id="rId10"/>
      <w:footerReference w:type="even" r:id="rId11"/>
      <w:footerReference w:type="default" r:id="rId12"/>
      <w:headerReference w:type="first" r:id="rId13"/>
      <w:footerReference w:type="first" r:id="rId14"/>
      <w:pgSz w:w="11906" w:h="16838"/>
      <w:pgMar w:top="357" w:right="707" w:bottom="709" w:left="993"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650C" w:rsidRDefault="00EC650C" w:rsidP="004C54E7">
      <w:r>
        <w:separator/>
      </w:r>
    </w:p>
  </w:endnote>
  <w:endnote w:type="continuationSeparator" w:id="0">
    <w:p w:rsidR="00EC650C" w:rsidRDefault="00EC650C" w:rsidP="004C54E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77E6" w:rsidRDefault="00F677E6">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208372"/>
      <w:docPartObj>
        <w:docPartGallery w:val="Page Numbers (Bottom of Page)"/>
        <w:docPartUnique/>
      </w:docPartObj>
    </w:sdtPr>
    <w:sdtContent>
      <w:p w:rsidR="00F677E6" w:rsidRDefault="00B40188">
        <w:pPr>
          <w:pStyle w:val="a3"/>
          <w:jc w:val="right"/>
        </w:pPr>
        <w:r w:rsidRPr="007178A4">
          <w:rPr>
            <w:sz w:val="22"/>
            <w:szCs w:val="22"/>
          </w:rPr>
          <w:fldChar w:fldCharType="begin"/>
        </w:r>
        <w:r w:rsidR="00F677E6" w:rsidRPr="007178A4">
          <w:rPr>
            <w:sz w:val="22"/>
            <w:szCs w:val="22"/>
          </w:rPr>
          <w:instrText xml:space="preserve"> PAGE   \* MERGEFORMAT </w:instrText>
        </w:r>
        <w:r w:rsidRPr="007178A4">
          <w:rPr>
            <w:sz w:val="22"/>
            <w:szCs w:val="22"/>
          </w:rPr>
          <w:fldChar w:fldCharType="separate"/>
        </w:r>
        <w:r w:rsidR="00CA528E">
          <w:rPr>
            <w:noProof/>
            <w:sz w:val="22"/>
            <w:szCs w:val="22"/>
          </w:rPr>
          <w:t>6</w:t>
        </w:r>
        <w:r w:rsidRPr="007178A4">
          <w:rPr>
            <w:sz w:val="22"/>
            <w:szCs w:val="22"/>
          </w:rPr>
          <w:fldChar w:fldCharType="end"/>
        </w:r>
      </w:p>
    </w:sdtContent>
  </w:sdt>
  <w:p w:rsidR="00F677E6" w:rsidRDefault="00F677E6">
    <w:pPr>
      <w:pStyle w:val="a3"/>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77E6" w:rsidRDefault="00F677E6">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650C" w:rsidRDefault="00EC650C" w:rsidP="004C54E7">
      <w:r>
        <w:separator/>
      </w:r>
    </w:p>
  </w:footnote>
  <w:footnote w:type="continuationSeparator" w:id="0">
    <w:p w:rsidR="00EC650C" w:rsidRDefault="00EC650C" w:rsidP="004C54E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77E6" w:rsidRDefault="00F677E6">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77E6" w:rsidRDefault="00F677E6">
    <w:pPr>
      <w:pStyle w:val="a8"/>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77E6" w:rsidRDefault="00F677E6">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6A2EA9"/>
    <w:multiLevelType w:val="multilevel"/>
    <w:tmpl w:val="9F340608"/>
    <w:lvl w:ilvl="0">
      <w:start w:val="6"/>
      <w:numFmt w:val="decimal"/>
      <w:lvlText w:val="%1."/>
      <w:lvlJc w:val="left"/>
      <w:pPr>
        <w:ind w:left="360" w:hanging="360"/>
      </w:pPr>
      <w:rPr>
        <w:rFonts w:hint="default"/>
      </w:rPr>
    </w:lvl>
    <w:lvl w:ilvl="1">
      <w:start w:val="1"/>
      <w:numFmt w:val="decimal"/>
      <w:lvlText w:val="%1.%2."/>
      <w:lvlJc w:val="left"/>
      <w:pPr>
        <w:ind w:left="660" w:hanging="36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1">
    <w:nsid w:val="29B00562"/>
    <w:multiLevelType w:val="multilevel"/>
    <w:tmpl w:val="0B9CD670"/>
    <w:lvl w:ilvl="0">
      <w:start w:val="1"/>
      <w:numFmt w:val="decimal"/>
      <w:lvlText w:val="%1."/>
      <w:lvlJc w:val="left"/>
      <w:pPr>
        <w:ind w:left="390" w:hanging="390"/>
      </w:pPr>
    </w:lvl>
    <w:lvl w:ilvl="1">
      <w:start w:val="1"/>
      <w:numFmt w:val="decimal"/>
      <w:lvlText w:val="%1.%2."/>
      <w:lvlJc w:val="left"/>
      <w:pPr>
        <w:ind w:left="390" w:hanging="390"/>
      </w:pPr>
      <w:rPr>
        <w:b w:val="0"/>
      </w:rPr>
    </w:lvl>
    <w:lvl w:ilvl="2">
      <w:start w:val="1"/>
      <w:numFmt w:val="decimal"/>
      <w:lvlText w:val="%1.%2.%3."/>
      <w:lvlJc w:val="left"/>
      <w:pPr>
        <w:ind w:left="390" w:hanging="390"/>
      </w:pPr>
      <w:rPr>
        <w:b w:val="0"/>
      </w:r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720" w:hanging="720"/>
      </w:pPr>
    </w:lvl>
    <w:lvl w:ilvl="6">
      <w:start w:val="1"/>
      <w:numFmt w:val="decimal"/>
      <w:lvlText w:val="%1.%2.%3.%4.%5.%6.%7."/>
      <w:lvlJc w:val="left"/>
      <w:pPr>
        <w:ind w:left="1080" w:hanging="1080"/>
      </w:pPr>
    </w:lvl>
    <w:lvl w:ilvl="7">
      <w:start w:val="1"/>
      <w:numFmt w:val="decimal"/>
      <w:lvlText w:val="%1.%2.%3.%4.%5.%6.%7.%8."/>
      <w:lvlJc w:val="left"/>
      <w:pPr>
        <w:ind w:left="1080" w:hanging="1080"/>
      </w:pPr>
    </w:lvl>
    <w:lvl w:ilvl="8">
      <w:start w:val="1"/>
      <w:numFmt w:val="decimal"/>
      <w:lvlText w:val="%1.%2.%3.%4.%5.%6.%7.%8.%9."/>
      <w:lvlJc w:val="left"/>
      <w:pPr>
        <w:ind w:left="1080" w:hanging="1080"/>
      </w:pPr>
    </w:lvl>
  </w:abstractNum>
  <w:abstractNum w:abstractNumId="2">
    <w:nsid w:val="547F4BCC"/>
    <w:multiLevelType w:val="multilevel"/>
    <w:tmpl w:val="9224EE4A"/>
    <w:lvl w:ilvl="0">
      <w:start w:val="2"/>
      <w:numFmt w:val="decimal"/>
      <w:lvlText w:val="%1."/>
      <w:lvlJc w:val="left"/>
      <w:pPr>
        <w:tabs>
          <w:tab w:val="num" w:pos="660"/>
        </w:tabs>
        <w:ind w:left="660" w:hanging="660"/>
      </w:pPr>
      <w:rPr>
        <w:rFonts w:hint="default"/>
      </w:rPr>
    </w:lvl>
    <w:lvl w:ilvl="1">
      <w:start w:val="2"/>
      <w:numFmt w:val="decimal"/>
      <w:lvlText w:val="6.%2"/>
      <w:lvlJc w:val="left"/>
      <w:pPr>
        <w:tabs>
          <w:tab w:val="num" w:pos="960"/>
        </w:tabs>
        <w:ind w:left="960" w:hanging="660"/>
      </w:pPr>
      <w:rPr>
        <w:rFonts w:hint="default"/>
      </w:rPr>
    </w:lvl>
    <w:lvl w:ilvl="2">
      <w:start w:val="19"/>
      <w:numFmt w:val="decimal"/>
      <w:lvlText w:val="%1.%2.%3."/>
      <w:lvlJc w:val="left"/>
      <w:pPr>
        <w:tabs>
          <w:tab w:val="num" w:pos="1320"/>
        </w:tabs>
        <w:ind w:left="1320" w:hanging="720"/>
      </w:pPr>
      <w:rPr>
        <w:rFonts w:hint="default"/>
      </w:rPr>
    </w:lvl>
    <w:lvl w:ilvl="3">
      <w:start w:val="1"/>
      <w:numFmt w:val="decimal"/>
      <w:lvlText w:val="%1.%2.%3.%4."/>
      <w:lvlJc w:val="left"/>
      <w:pPr>
        <w:tabs>
          <w:tab w:val="num" w:pos="1620"/>
        </w:tabs>
        <w:ind w:left="1620" w:hanging="720"/>
      </w:pPr>
      <w:rPr>
        <w:rFonts w:hint="default"/>
      </w:rPr>
    </w:lvl>
    <w:lvl w:ilvl="4">
      <w:start w:val="1"/>
      <w:numFmt w:val="decimal"/>
      <w:lvlText w:val="%1.%2.%3.%4.%5."/>
      <w:lvlJc w:val="left"/>
      <w:pPr>
        <w:tabs>
          <w:tab w:val="num" w:pos="2280"/>
        </w:tabs>
        <w:ind w:left="2280" w:hanging="1080"/>
      </w:pPr>
      <w:rPr>
        <w:rFonts w:hint="default"/>
      </w:rPr>
    </w:lvl>
    <w:lvl w:ilvl="5">
      <w:start w:val="1"/>
      <w:numFmt w:val="decimal"/>
      <w:lvlText w:val="%1.%2.%3.%4.%5.%6."/>
      <w:lvlJc w:val="left"/>
      <w:pPr>
        <w:tabs>
          <w:tab w:val="num" w:pos="2580"/>
        </w:tabs>
        <w:ind w:left="2580" w:hanging="1080"/>
      </w:pPr>
      <w:rPr>
        <w:rFonts w:hint="default"/>
      </w:rPr>
    </w:lvl>
    <w:lvl w:ilvl="6">
      <w:start w:val="1"/>
      <w:numFmt w:val="decimal"/>
      <w:lvlText w:val="%1.%2.%3.%4.%5.%6.%7."/>
      <w:lvlJc w:val="left"/>
      <w:pPr>
        <w:tabs>
          <w:tab w:val="num" w:pos="3240"/>
        </w:tabs>
        <w:ind w:left="3240" w:hanging="1440"/>
      </w:pPr>
      <w:rPr>
        <w:rFonts w:hint="default"/>
      </w:rPr>
    </w:lvl>
    <w:lvl w:ilvl="7">
      <w:start w:val="1"/>
      <w:numFmt w:val="decimal"/>
      <w:lvlText w:val="%1.%2.%3.%4.%5.%6.%7.%8."/>
      <w:lvlJc w:val="left"/>
      <w:pPr>
        <w:tabs>
          <w:tab w:val="num" w:pos="3540"/>
        </w:tabs>
        <w:ind w:left="3540" w:hanging="1440"/>
      </w:pPr>
      <w:rPr>
        <w:rFonts w:hint="default"/>
      </w:rPr>
    </w:lvl>
    <w:lvl w:ilvl="8">
      <w:start w:val="1"/>
      <w:numFmt w:val="decimal"/>
      <w:lvlText w:val="%1.%2.%3.%4.%5.%6.%7.%8.%9."/>
      <w:lvlJc w:val="left"/>
      <w:pPr>
        <w:tabs>
          <w:tab w:val="num" w:pos="4200"/>
        </w:tabs>
        <w:ind w:left="4200" w:hanging="1800"/>
      </w:pPr>
      <w:rPr>
        <w:rFonts w:hint="default"/>
      </w:rPr>
    </w:lvl>
  </w:abstractNum>
  <w:abstractNum w:abstractNumId="3">
    <w:nsid w:val="64EE41A2"/>
    <w:multiLevelType w:val="multilevel"/>
    <w:tmpl w:val="7B1A14C0"/>
    <w:lvl w:ilvl="0">
      <w:start w:val="1"/>
      <w:numFmt w:val="decimal"/>
      <w:lvlText w:val="8.%1"/>
      <w:lvlJc w:val="left"/>
      <w:pPr>
        <w:tabs>
          <w:tab w:val="num" w:pos="360"/>
        </w:tabs>
        <w:ind w:left="360" w:hanging="360"/>
      </w:pPr>
      <w:rPr>
        <w:rFonts w:hint="default"/>
        <w:b w:val="0"/>
        <w:i w:val="0"/>
      </w:rPr>
    </w:lvl>
    <w:lvl w:ilvl="1">
      <w:start w:val="3"/>
      <w:numFmt w:val="decimal"/>
      <w:lvlText w:val="%1.%2."/>
      <w:lvlJc w:val="left"/>
      <w:pPr>
        <w:tabs>
          <w:tab w:val="num" w:pos="786"/>
        </w:tabs>
        <w:ind w:left="786" w:hanging="360"/>
      </w:pPr>
      <w:rPr>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nsid w:val="6FEC75E1"/>
    <w:multiLevelType w:val="multilevel"/>
    <w:tmpl w:val="342E5518"/>
    <w:lvl w:ilvl="0">
      <w:start w:val="6"/>
      <w:numFmt w:val="decimal"/>
      <w:lvlText w:val="%1."/>
      <w:lvlJc w:val="left"/>
      <w:pPr>
        <w:ind w:left="360" w:hanging="360"/>
      </w:pPr>
      <w:rPr>
        <w:rFonts w:hint="default"/>
      </w:rPr>
    </w:lvl>
    <w:lvl w:ilvl="1">
      <w:start w:val="6"/>
      <w:numFmt w:val="decimal"/>
      <w:lvlText w:val="%1.%2."/>
      <w:lvlJc w:val="left"/>
      <w:pPr>
        <w:ind w:left="786"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nsid w:val="798C483D"/>
    <w:multiLevelType w:val="multilevel"/>
    <w:tmpl w:val="0E6208FC"/>
    <w:lvl w:ilvl="0">
      <w:start w:val="9"/>
      <w:numFmt w:val="decimal"/>
      <w:lvlText w:val="%1."/>
      <w:lvlJc w:val="left"/>
      <w:pPr>
        <w:ind w:left="360" w:hanging="360"/>
      </w:pPr>
      <w:rPr>
        <w:rFonts w:hint="default"/>
      </w:rPr>
    </w:lvl>
    <w:lvl w:ilvl="1">
      <w:start w:val="7"/>
      <w:numFmt w:val="decimal"/>
      <w:lvlText w:val="%1.%2."/>
      <w:lvlJc w:val="left"/>
      <w:pPr>
        <w:ind w:left="928" w:hanging="36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6">
    <w:nsid w:val="7FD27160"/>
    <w:multiLevelType w:val="multilevel"/>
    <w:tmpl w:val="0F7A0862"/>
    <w:lvl w:ilvl="0">
      <w:start w:val="14"/>
      <w:numFmt w:val="decimal"/>
      <w:lvlText w:val="8.%1"/>
      <w:lvlJc w:val="left"/>
      <w:pPr>
        <w:tabs>
          <w:tab w:val="num" w:pos="927"/>
        </w:tabs>
        <w:ind w:left="927" w:hanging="360"/>
      </w:pPr>
      <w:rPr>
        <w:rFonts w:hint="default"/>
        <w:b w:val="0"/>
        <w:i w:val="0"/>
      </w:rPr>
    </w:lvl>
    <w:lvl w:ilvl="1">
      <w:start w:val="3"/>
      <w:numFmt w:val="decimal"/>
      <w:lvlText w:val="%1.%2."/>
      <w:lvlJc w:val="left"/>
      <w:pPr>
        <w:tabs>
          <w:tab w:val="num" w:pos="1353"/>
        </w:tabs>
        <w:ind w:left="1353" w:hanging="360"/>
      </w:pPr>
      <w:rPr>
        <w:rFonts w:hint="default"/>
        <w:color w:val="auto"/>
      </w:rPr>
    </w:lvl>
    <w:lvl w:ilvl="2">
      <w:start w:val="1"/>
      <w:numFmt w:val="decimal"/>
      <w:lvlText w:val="%1.%2.%3."/>
      <w:lvlJc w:val="left"/>
      <w:pPr>
        <w:tabs>
          <w:tab w:val="num" w:pos="1287"/>
        </w:tabs>
        <w:ind w:left="1287" w:hanging="720"/>
      </w:pPr>
      <w:rPr>
        <w:rFonts w:hint="default"/>
      </w:rPr>
    </w:lvl>
    <w:lvl w:ilvl="3">
      <w:start w:val="1"/>
      <w:numFmt w:val="decimal"/>
      <w:lvlText w:val="%1.%2.%3.%4."/>
      <w:lvlJc w:val="left"/>
      <w:pPr>
        <w:tabs>
          <w:tab w:val="num" w:pos="1287"/>
        </w:tabs>
        <w:ind w:left="1287" w:hanging="720"/>
      </w:pPr>
      <w:rPr>
        <w:rFonts w:hint="default"/>
      </w:rPr>
    </w:lvl>
    <w:lvl w:ilvl="4">
      <w:start w:val="1"/>
      <w:numFmt w:val="decimal"/>
      <w:lvlText w:val="%1.%2.%3.%4.%5."/>
      <w:lvlJc w:val="left"/>
      <w:pPr>
        <w:tabs>
          <w:tab w:val="num" w:pos="1647"/>
        </w:tabs>
        <w:ind w:left="1647" w:hanging="1080"/>
      </w:pPr>
      <w:rPr>
        <w:rFonts w:hint="default"/>
      </w:rPr>
    </w:lvl>
    <w:lvl w:ilvl="5">
      <w:start w:val="1"/>
      <w:numFmt w:val="decimal"/>
      <w:lvlText w:val="%1.%2.%3.%4.%5.%6."/>
      <w:lvlJc w:val="left"/>
      <w:pPr>
        <w:tabs>
          <w:tab w:val="num" w:pos="1647"/>
        </w:tabs>
        <w:ind w:left="1647" w:hanging="1080"/>
      </w:pPr>
      <w:rPr>
        <w:rFonts w:hint="default"/>
      </w:rPr>
    </w:lvl>
    <w:lvl w:ilvl="6">
      <w:start w:val="1"/>
      <w:numFmt w:val="decimal"/>
      <w:lvlText w:val="%1.%2.%3.%4.%5.%6.%7."/>
      <w:lvlJc w:val="left"/>
      <w:pPr>
        <w:tabs>
          <w:tab w:val="num" w:pos="2007"/>
        </w:tabs>
        <w:ind w:left="2007" w:hanging="1440"/>
      </w:pPr>
      <w:rPr>
        <w:rFonts w:hint="default"/>
      </w:rPr>
    </w:lvl>
    <w:lvl w:ilvl="7">
      <w:start w:val="1"/>
      <w:numFmt w:val="decimal"/>
      <w:lvlText w:val="%1.%2.%3.%4.%5.%6.%7.%8."/>
      <w:lvlJc w:val="left"/>
      <w:pPr>
        <w:tabs>
          <w:tab w:val="num" w:pos="2007"/>
        </w:tabs>
        <w:ind w:left="2007" w:hanging="1440"/>
      </w:pPr>
      <w:rPr>
        <w:rFonts w:hint="default"/>
      </w:rPr>
    </w:lvl>
    <w:lvl w:ilvl="8">
      <w:start w:val="1"/>
      <w:numFmt w:val="decimal"/>
      <w:lvlText w:val="%1.%2.%3.%4.%5.%6.%7.%8.%9."/>
      <w:lvlJc w:val="left"/>
      <w:pPr>
        <w:tabs>
          <w:tab w:val="num" w:pos="2367"/>
        </w:tabs>
        <w:ind w:left="2367" w:hanging="1800"/>
      </w:pPr>
      <w:rPr>
        <w:rFonts w:hint="default"/>
      </w:rPr>
    </w:lvl>
  </w:abstractNum>
  <w:num w:numId="1">
    <w:abstractNumId w:val="2"/>
  </w:num>
  <w:num w:numId="2">
    <w:abstractNumId w:val="0"/>
  </w:num>
  <w:num w:numId="3">
    <w:abstractNumId w:val="3"/>
  </w:num>
  <w:num w:numId="4">
    <w:abstractNumId w:val="4"/>
  </w:num>
  <w:num w:numId="5">
    <w:abstractNumId w:val="5"/>
  </w:num>
  <w:num w:numId="6">
    <w:abstractNumId w:val="6"/>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1"/>
    <w:footnote w:id="0"/>
  </w:footnotePr>
  <w:endnotePr>
    <w:endnote w:id="-1"/>
    <w:endnote w:id="0"/>
  </w:endnotePr>
  <w:compat/>
  <w:rsids>
    <w:rsidRoot w:val="00281A94"/>
    <w:rsid w:val="00000030"/>
    <w:rsid w:val="00006D74"/>
    <w:rsid w:val="00013F22"/>
    <w:rsid w:val="0001426C"/>
    <w:rsid w:val="0002181A"/>
    <w:rsid w:val="00023C07"/>
    <w:rsid w:val="00024849"/>
    <w:rsid w:val="000276F8"/>
    <w:rsid w:val="00034A25"/>
    <w:rsid w:val="00051323"/>
    <w:rsid w:val="00054ACB"/>
    <w:rsid w:val="00055ADC"/>
    <w:rsid w:val="00060569"/>
    <w:rsid w:val="00066D37"/>
    <w:rsid w:val="00073040"/>
    <w:rsid w:val="00075EDC"/>
    <w:rsid w:val="00082A31"/>
    <w:rsid w:val="000857FB"/>
    <w:rsid w:val="00086A9B"/>
    <w:rsid w:val="0008786A"/>
    <w:rsid w:val="00090541"/>
    <w:rsid w:val="000A3287"/>
    <w:rsid w:val="000A33C4"/>
    <w:rsid w:val="000B6CCF"/>
    <w:rsid w:val="000B7686"/>
    <w:rsid w:val="000C0573"/>
    <w:rsid w:val="000D5B1D"/>
    <w:rsid w:val="000E5B38"/>
    <w:rsid w:val="000F2168"/>
    <w:rsid w:val="000F7A1F"/>
    <w:rsid w:val="001073B5"/>
    <w:rsid w:val="001115B3"/>
    <w:rsid w:val="00114975"/>
    <w:rsid w:val="00115B15"/>
    <w:rsid w:val="001219D4"/>
    <w:rsid w:val="001355BA"/>
    <w:rsid w:val="00143BB8"/>
    <w:rsid w:val="00145385"/>
    <w:rsid w:val="00152AD6"/>
    <w:rsid w:val="00164469"/>
    <w:rsid w:val="00171BCD"/>
    <w:rsid w:val="00172643"/>
    <w:rsid w:val="00180BEB"/>
    <w:rsid w:val="00184EE5"/>
    <w:rsid w:val="001949DA"/>
    <w:rsid w:val="001A1CF6"/>
    <w:rsid w:val="001A34E3"/>
    <w:rsid w:val="001A4577"/>
    <w:rsid w:val="001A4B39"/>
    <w:rsid w:val="001B0AA3"/>
    <w:rsid w:val="001B6C2F"/>
    <w:rsid w:val="001C1BC8"/>
    <w:rsid w:val="001C5453"/>
    <w:rsid w:val="001C603F"/>
    <w:rsid w:val="001D12F2"/>
    <w:rsid w:val="001D1B0B"/>
    <w:rsid w:val="001D4043"/>
    <w:rsid w:val="001E497B"/>
    <w:rsid w:val="001E57D4"/>
    <w:rsid w:val="00201FAD"/>
    <w:rsid w:val="0020393B"/>
    <w:rsid w:val="002046F8"/>
    <w:rsid w:val="00217822"/>
    <w:rsid w:val="00230A6D"/>
    <w:rsid w:val="00235468"/>
    <w:rsid w:val="002374B5"/>
    <w:rsid w:val="00251DDC"/>
    <w:rsid w:val="00262907"/>
    <w:rsid w:val="00281A94"/>
    <w:rsid w:val="00283C61"/>
    <w:rsid w:val="00285C37"/>
    <w:rsid w:val="00296029"/>
    <w:rsid w:val="0029623E"/>
    <w:rsid w:val="002A0532"/>
    <w:rsid w:val="002A267C"/>
    <w:rsid w:val="002B2DA8"/>
    <w:rsid w:val="002B3325"/>
    <w:rsid w:val="002B3B9E"/>
    <w:rsid w:val="002B42A6"/>
    <w:rsid w:val="002B6D0A"/>
    <w:rsid w:val="002C1812"/>
    <w:rsid w:val="002C3B94"/>
    <w:rsid w:val="002C5153"/>
    <w:rsid w:val="002D04A8"/>
    <w:rsid w:val="002E45E2"/>
    <w:rsid w:val="002E6BD4"/>
    <w:rsid w:val="002F0851"/>
    <w:rsid w:val="002F0B39"/>
    <w:rsid w:val="002F3247"/>
    <w:rsid w:val="002F43FA"/>
    <w:rsid w:val="002F47BD"/>
    <w:rsid w:val="002F71B7"/>
    <w:rsid w:val="00307D85"/>
    <w:rsid w:val="003137D4"/>
    <w:rsid w:val="00314DC7"/>
    <w:rsid w:val="00322EBB"/>
    <w:rsid w:val="00325F66"/>
    <w:rsid w:val="00330B31"/>
    <w:rsid w:val="0033689A"/>
    <w:rsid w:val="00337BE3"/>
    <w:rsid w:val="00342BB5"/>
    <w:rsid w:val="003440AC"/>
    <w:rsid w:val="00347134"/>
    <w:rsid w:val="00347B24"/>
    <w:rsid w:val="00350708"/>
    <w:rsid w:val="00354BBC"/>
    <w:rsid w:val="00355840"/>
    <w:rsid w:val="003648BE"/>
    <w:rsid w:val="00365A07"/>
    <w:rsid w:val="003665E2"/>
    <w:rsid w:val="00371E06"/>
    <w:rsid w:val="00376A61"/>
    <w:rsid w:val="0037771C"/>
    <w:rsid w:val="003837CE"/>
    <w:rsid w:val="00391A6E"/>
    <w:rsid w:val="003938C9"/>
    <w:rsid w:val="003940F4"/>
    <w:rsid w:val="003A2AA0"/>
    <w:rsid w:val="003A2FB3"/>
    <w:rsid w:val="003A34FD"/>
    <w:rsid w:val="003A3D22"/>
    <w:rsid w:val="003A7132"/>
    <w:rsid w:val="003B7687"/>
    <w:rsid w:val="003C7BD5"/>
    <w:rsid w:val="003D39FA"/>
    <w:rsid w:val="003E2107"/>
    <w:rsid w:val="003E40BF"/>
    <w:rsid w:val="003F2397"/>
    <w:rsid w:val="003F44CF"/>
    <w:rsid w:val="00411548"/>
    <w:rsid w:val="00411E06"/>
    <w:rsid w:val="00412D13"/>
    <w:rsid w:val="0042725C"/>
    <w:rsid w:val="00432AE6"/>
    <w:rsid w:val="00432D6B"/>
    <w:rsid w:val="0043593F"/>
    <w:rsid w:val="004368FE"/>
    <w:rsid w:val="0043716F"/>
    <w:rsid w:val="00445193"/>
    <w:rsid w:val="00446738"/>
    <w:rsid w:val="0044793A"/>
    <w:rsid w:val="00451E74"/>
    <w:rsid w:val="00457C46"/>
    <w:rsid w:val="00461088"/>
    <w:rsid w:val="00464762"/>
    <w:rsid w:val="00473F14"/>
    <w:rsid w:val="00482F95"/>
    <w:rsid w:val="00484383"/>
    <w:rsid w:val="00491EF2"/>
    <w:rsid w:val="004A06B9"/>
    <w:rsid w:val="004A0E70"/>
    <w:rsid w:val="004A4C63"/>
    <w:rsid w:val="004A55FF"/>
    <w:rsid w:val="004B13A7"/>
    <w:rsid w:val="004B3E62"/>
    <w:rsid w:val="004B55F8"/>
    <w:rsid w:val="004B576D"/>
    <w:rsid w:val="004C361D"/>
    <w:rsid w:val="004C54E7"/>
    <w:rsid w:val="004C5B6E"/>
    <w:rsid w:val="004C7D18"/>
    <w:rsid w:val="004D7134"/>
    <w:rsid w:val="004E2C36"/>
    <w:rsid w:val="004E37B4"/>
    <w:rsid w:val="004F2420"/>
    <w:rsid w:val="004F4A9B"/>
    <w:rsid w:val="004F7B69"/>
    <w:rsid w:val="005066D1"/>
    <w:rsid w:val="00507B53"/>
    <w:rsid w:val="00514D94"/>
    <w:rsid w:val="00515130"/>
    <w:rsid w:val="00524899"/>
    <w:rsid w:val="00527530"/>
    <w:rsid w:val="00530FDD"/>
    <w:rsid w:val="00535F59"/>
    <w:rsid w:val="00542775"/>
    <w:rsid w:val="00543D65"/>
    <w:rsid w:val="00560B10"/>
    <w:rsid w:val="005643AB"/>
    <w:rsid w:val="00570216"/>
    <w:rsid w:val="00572A76"/>
    <w:rsid w:val="00573B9D"/>
    <w:rsid w:val="00575223"/>
    <w:rsid w:val="00580284"/>
    <w:rsid w:val="00583B88"/>
    <w:rsid w:val="00586D55"/>
    <w:rsid w:val="00595441"/>
    <w:rsid w:val="005976FA"/>
    <w:rsid w:val="005A37B4"/>
    <w:rsid w:val="005B0DC1"/>
    <w:rsid w:val="005C4625"/>
    <w:rsid w:val="005D20D2"/>
    <w:rsid w:val="005E021F"/>
    <w:rsid w:val="005E046B"/>
    <w:rsid w:val="005E0DA5"/>
    <w:rsid w:val="005E6B55"/>
    <w:rsid w:val="005F17B1"/>
    <w:rsid w:val="005F3C85"/>
    <w:rsid w:val="005F3ED1"/>
    <w:rsid w:val="00602C3D"/>
    <w:rsid w:val="00604301"/>
    <w:rsid w:val="00616E4B"/>
    <w:rsid w:val="00621104"/>
    <w:rsid w:val="0062411B"/>
    <w:rsid w:val="00624CBB"/>
    <w:rsid w:val="00630262"/>
    <w:rsid w:val="00636CDB"/>
    <w:rsid w:val="006404D3"/>
    <w:rsid w:val="00644FB0"/>
    <w:rsid w:val="00645500"/>
    <w:rsid w:val="0064590C"/>
    <w:rsid w:val="00645EE6"/>
    <w:rsid w:val="00650E36"/>
    <w:rsid w:val="00657356"/>
    <w:rsid w:val="006711B9"/>
    <w:rsid w:val="00674459"/>
    <w:rsid w:val="006817AD"/>
    <w:rsid w:val="00687BE0"/>
    <w:rsid w:val="00691354"/>
    <w:rsid w:val="00697A26"/>
    <w:rsid w:val="006A6353"/>
    <w:rsid w:val="006B3D4B"/>
    <w:rsid w:val="006C420D"/>
    <w:rsid w:val="006C43B7"/>
    <w:rsid w:val="006C5979"/>
    <w:rsid w:val="006C5C81"/>
    <w:rsid w:val="006E7E69"/>
    <w:rsid w:val="006F2972"/>
    <w:rsid w:val="006F3408"/>
    <w:rsid w:val="006F55EB"/>
    <w:rsid w:val="007048C1"/>
    <w:rsid w:val="00707DA4"/>
    <w:rsid w:val="00717487"/>
    <w:rsid w:val="00717727"/>
    <w:rsid w:val="007178A4"/>
    <w:rsid w:val="0072108C"/>
    <w:rsid w:val="00723856"/>
    <w:rsid w:val="007257D9"/>
    <w:rsid w:val="0073292C"/>
    <w:rsid w:val="00737BE1"/>
    <w:rsid w:val="00740A4A"/>
    <w:rsid w:val="00754821"/>
    <w:rsid w:val="007929E2"/>
    <w:rsid w:val="007A2E5D"/>
    <w:rsid w:val="007A594A"/>
    <w:rsid w:val="007B1711"/>
    <w:rsid w:val="007B550D"/>
    <w:rsid w:val="007B5C20"/>
    <w:rsid w:val="007B6BB3"/>
    <w:rsid w:val="007B761E"/>
    <w:rsid w:val="007B7A64"/>
    <w:rsid w:val="007C4243"/>
    <w:rsid w:val="007D5A85"/>
    <w:rsid w:val="007E3BE6"/>
    <w:rsid w:val="00807167"/>
    <w:rsid w:val="00810D86"/>
    <w:rsid w:val="00811FD2"/>
    <w:rsid w:val="008139C3"/>
    <w:rsid w:val="008204C0"/>
    <w:rsid w:val="008211F3"/>
    <w:rsid w:val="00825921"/>
    <w:rsid w:val="008462BD"/>
    <w:rsid w:val="008478DE"/>
    <w:rsid w:val="00853F13"/>
    <w:rsid w:val="008612C6"/>
    <w:rsid w:val="008675BB"/>
    <w:rsid w:val="0087369C"/>
    <w:rsid w:val="00877328"/>
    <w:rsid w:val="00882C87"/>
    <w:rsid w:val="00890D90"/>
    <w:rsid w:val="00890F8A"/>
    <w:rsid w:val="00894B4B"/>
    <w:rsid w:val="008B65E3"/>
    <w:rsid w:val="008C06D3"/>
    <w:rsid w:val="008C1F46"/>
    <w:rsid w:val="008C5FD9"/>
    <w:rsid w:val="008D00AD"/>
    <w:rsid w:val="008D7B0C"/>
    <w:rsid w:val="008E2300"/>
    <w:rsid w:val="008F1E43"/>
    <w:rsid w:val="009018D5"/>
    <w:rsid w:val="00903990"/>
    <w:rsid w:val="00911F2F"/>
    <w:rsid w:val="00914AA8"/>
    <w:rsid w:val="00925AC8"/>
    <w:rsid w:val="00926ADE"/>
    <w:rsid w:val="00931443"/>
    <w:rsid w:val="009411AA"/>
    <w:rsid w:val="00944D0E"/>
    <w:rsid w:val="009546BB"/>
    <w:rsid w:val="00961725"/>
    <w:rsid w:val="00964E62"/>
    <w:rsid w:val="00983F71"/>
    <w:rsid w:val="00986F0F"/>
    <w:rsid w:val="009A112D"/>
    <w:rsid w:val="009A549A"/>
    <w:rsid w:val="009A5F0E"/>
    <w:rsid w:val="009B2564"/>
    <w:rsid w:val="009B5BE1"/>
    <w:rsid w:val="009B754D"/>
    <w:rsid w:val="009C6F06"/>
    <w:rsid w:val="009D2809"/>
    <w:rsid w:val="009D5D72"/>
    <w:rsid w:val="009D6297"/>
    <w:rsid w:val="009E1B60"/>
    <w:rsid w:val="009E1DF6"/>
    <w:rsid w:val="009E4BF3"/>
    <w:rsid w:val="009E50B5"/>
    <w:rsid w:val="009F1764"/>
    <w:rsid w:val="009F5852"/>
    <w:rsid w:val="009F5C40"/>
    <w:rsid w:val="00A00C7C"/>
    <w:rsid w:val="00A03FB1"/>
    <w:rsid w:val="00A12179"/>
    <w:rsid w:val="00A1781D"/>
    <w:rsid w:val="00A439D6"/>
    <w:rsid w:val="00A5589A"/>
    <w:rsid w:val="00A57866"/>
    <w:rsid w:val="00A57EA4"/>
    <w:rsid w:val="00A65852"/>
    <w:rsid w:val="00A671A0"/>
    <w:rsid w:val="00A7008D"/>
    <w:rsid w:val="00A70770"/>
    <w:rsid w:val="00A71BDD"/>
    <w:rsid w:val="00A72F69"/>
    <w:rsid w:val="00A7649E"/>
    <w:rsid w:val="00A8020E"/>
    <w:rsid w:val="00A80BB7"/>
    <w:rsid w:val="00A84397"/>
    <w:rsid w:val="00A8570B"/>
    <w:rsid w:val="00A8720F"/>
    <w:rsid w:val="00A936D1"/>
    <w:rsid w:val="00A93C5D"/>
    <w:rsid w:val="00A9522D"/>
    <w:rsid w:val="00A9648E"/>
    <w:rsid w:val="00AB588A"/>
    <w:rsid w:val="00AC32A6"/>
    <w:rsid w:val="00AC7C99"/>
    <w:rsid w:val="00AD6269"/>
    <w:rsid w:val="00AD641E"/>
    <w:rsid w:val="00AD79B6"/>
    <w:rsid w:val="00AD7A5A"/>
    <w:rsid w:val="00AE1DB6"/>
    <w:rsid w:val="00AE3B48"/>
    <w:rsid w:val="00AE6E3E"/>
    <w:rsid w:val="00AF2400"/>
    <w:rsid w:val="00AF3B5F"/>
    <w:rsid w:val="00B028A8"/>
    <w:rsid w:val="00B039C5"/>
    <w:rsid w:val="00B06D7F"/>
    <w:rsid w:val="00B10B54"/>
    <w:rsid w:val="00B1429B"/>
    <w:rsid w:val="00B23C99"/>
    <w:rsid w:val="00B40188"/>
    <w:rsid w:val="00B421B7"/>
    <w:rsid w:val="00B50563"/>
    <w:rsid w:val="00B608BA"/>
    <w:rsid w:val="00B611EA"/>
    <w:rsid w:val="00B61739"/>
    <w:rsid w:val="00B62021"/>
    <w:rsid w:val="00B63995"/>
    <w:rsid w:val="00B649E3"/>
    <w:rsid w:val="00B675E6"/>
    <w:rsid w:val="00B6795D"/>
    <w:rsid w:val="00B70669"/>
    <w:rsid w:val="00B71328"/>
    <w:rsid w:val="00B72B20"/>
    <w:rsid w:val="00B73365"/>
    <w:rsid w:val="00B81DFC"/>
    <w:rsid w:val="00B82267"/>
    <w:rsid w:val="00B860C0"/>
    <w:rsid w:val="00B86398"/>
    <w:rsid w:val="00B90384"/>
    <w:rsid w:val="00B95119"/>
    <w:rsid w:val="00B95CBB"/>
    <w:rsid w:val="00BA6B3B"/>
    <w:rsid w:val="00BA7F82"/>
    <w:rsid w:val="00BB38F5"/>
    <w:rsid w:val="00BB50EF"/>
    <w:rsid w:val="00BB515E"/>
    <w:rsid w:val="00BB6813"/>
    <w:rsid w:val="00BC14E9"/>
    <w:rsid w:val="00BC2400"/>
    <w:rsid w:val="00BC5C14"/>
    <w:rsid w:val="00BD2C37"/>
    <w:rsid w:val="00BD34A9"/>
    <w:rsid w:val="00BD34FD"/>
    <w:rsid w:val="00BD7D94"/>
    <w:rsid w:val="00BE47F1"/>
    <w:rsid w:val="00BF0D74"/>
    <w:rsid w:val="00BF719E"/>
    <w:rsid w:val="00C00DDB"/>
    <w:rsid w:val="00C0114E"/>
    <w:rsid w:val="00C02AF2"/>
    <w:rsid w:val="00C032E5"/>
    <w:rsid w:val="00C1154E"/>
    <w:rsid w:val="00C16FCD"/>
    <w:rsid w:val="00C24B96"/>
    <w:rsid w:val="00C25ED4"/>
    <w:rsid w:val="00C379E0"/>
    <w:rsid w:val="00C42A40"/>
    <w:rsid w:val="00C50359"/>
    <w:rsid w:val="00C51B42"/>
    <w:rsid w:val="00C52CF7"/>
    <w:rsid w:val="00C56DCB"/>
    <w:rsid w:val="00C574FC"/>
    <w:rsid w:val="00C71101"/>
    <w:rsid w:val="00C752D7"/>
    <w:rsid w:val="00C84640"/>
    <w:rsid w:val="00C9082E"/>
    <w:rsid w:val="00C91F99"/>
    <w:rsid w:val="00C93C5B"/>
    <w:rsid w:val="00C93CE0"/>
    <w:rsid w:val="00CA528E"/>
    <w:rsid w:val="00CB24D7"/>
    <w:rsid w:val="00CB4DCD"/>
    <w:rsid w:val="00CB4ED9"/>
    <w:rsid w:val="00CC0F6B"/>
    <w:rsid w:val="00CC6A7C"/>
    <w:rsid w:val="00CD5DCF"/>
    <w:rsid w:val="00CE3916"/>
    <w:rsid w:val="00CF0DEA"/>
    <w:rsid w:val="00CF115E"/>
    <w:rsid w:val="00CF3886"/>
    <w:rsid w:val="00D02236"/>
    <w:rsid w:val="00D0523E"/>
    <w:rsid w:val="00D06071"/>
    <w:rsid w:val="00D10EA8"/>
    <w:rsid w:val="00D20A59"/>
    <w:rsid w:val="00D25C94"/>
    <w:rsid w:val="00D26EFB"/>
    <w:rsid w:val="00D56F14"/>
    <w:rsid w:val="00D72436"/>
    <w:rsid w:val="00D74570"/>
    <w:rsid w:val="00D771DB"/>
    <w:rsid w:val="00D77F87"/>
    <w:rsid w:val="00DA13DD"/>
    <w:rsid w:val="00DA532F"/>
    <w:rsid w:val="00DA7E13"/>
    <w:rsid w:val="00DB5A1E"/>
    <w:rsid w:val="00DB7085"/>
    <w:rsid w:val="00DC0191"/>
    <w:rsid w:val="00DD46D5"/>
    <w:rsid w:val="00DD57A3"/>
    <w:rsid w:val="00DE37C7"/>
    <w:rsid w:val="00DE3B5E"/>
    <w:rsid w:val="00DE63B2"/>
    <w:rsid w:val="00DF0B94"/>
    <w:rsid w:val="00E04571"/>
    <w:rsid w:val="00E04B6E"/>
    <w:rsid w:val="00E11A80"/>
    <w:rsid w:val="00E15316"/>
    <w:rsid w:val="00E160B3"/>
    <w:rsid w:val="00E26224"/>
    <w:rsid w:val="00E347B4"/>
    <w:rsid w:val="00E35D2F"/>
    <w:rsid w:val="00E4224E"/>
    <w:rsid w:val="00E44E30"/>
    <w:rsid w:val="00E51D0D"/>
    <w:rsid w:val="00E528CB"/>
    <w:rsid w:val="00E56B06"/>
    <w:rsid w:val="00E57BFF"/>
    <w:rsid w:val="00E62F80"/>
    <w:rsid w:val="00E64724"/>
    <w:rsid w:val="00E716CF"/>
    <w:rsid w:val="00E7310D"/>
    <w:rsid w:val="00E82C83"/>
    <w:rsid w:val="00E90442"/>
    <w:rsid w:val="00E9295C"/>
    <w:rsid w:val="00E94B2D"/>
    <w:rsid w:val="00E94B9D"/>
    <w:rsid w:val="00EA16C3"/>
    <w:rsid w:val="00EA1829"/>
    <w:rsid w:val="00EB33A9"/>
    <w:rsid w:val="00EB567A"/>
    <w:rsid w:val="00EB6B5E"/>
    <w:rsid w:val="00EC3944"/>
    <w:rsid w:val="00EC650C"/>
    <w:rsid w:val="00EC6DA8"/>
    <w:rsid w:val="00EE3C91"/>
    <w:rsid w:val="00EF0358"/>
    <w:rsid w:val="00F0327A"/>
    <w:rsid w:val="00F05C79"/>
    <w:rsid w:val="00F12C2F"/>
    <w:rsid w:val="00F211FC"/>
    <w:rsid w:val="00F2658B"/>
    <w:rsid w:val="00F26C91"/>
    <w:rsid w:val="00F33A2F"/>
    <w:rsid w:val="00F37F4B"/>
    <w:rsid w:val="00F4478F"/>
    <w:rsid w:val="00F455B5"/>
    <w:rsid w:val="00F465C2"/>
    <w:rsid w:val="00F677E6"/>
    <w:rsid w:val="00F7119F"/>
    <w:rsid w:val="00F87285"/>
    <w:rsid w:val="00F938B0"/>
    <w:rsid w:val="00F96851"/>
    <w:rsid w:val="00FA0762"/>
    <w:rsid w:val="00FB0E08"/>
    <w:rsid w:val="00FB57F9"/>
    <w:rsid w:val="00FB58DC"/>
    <w:rsid w:val="00FC0800"/>
    <w:rsid w:val="00FD02E7"/>
    <w:rsid w:val="00FD4780"/>
    <w:rsid w:val="00FE0B61"/>
    <w:rsid w:val="00FE2E79"/>
    <w:rsid w:val="00FE31D3"/>
    <w:rsid w:val="00FE3EC4"/>
    <w:rsid w:val="00FE524C"/>
    <w:rsid w:val="00FE5361"/>
    <w:rsid w:val="00FF1539"/>
    <w:rsid w:val="00FF1E6F"/>
    <w:rsid w:val="00FF318F"/>
    <w:rsid w:val="00FF504D"/>
    <w:rsid w:val="00FF6A6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1A9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281A94"/>
    <w:pPr>
      <w:tabs>
        <w:tab w:val="center" w:pos="4844"/>
        <w:tab w:val="right" w:pos="9689"/>
      </w:tabs>
    </w:pPr>
    <w:rPr>
      <w:lang w:val="en-GB" w:eastAsia="en-US"/>
    </w:rPr>
  </w:style>
  <w:style w:type="character" w:customStyle="1" w:styleId="a4">
    <w:name w:val="Нижний колонтитул Знак"/>
    <w:basedOn w:val="a0"/>
    <w:link w:val="a3"/>
    <w:uiPriority w:val="99"/>
    <w:rsid w:val="00281A94"/>
    <w:rPr>
      <w:rFonts w:ascii="Times New Roman" w:eastAsia="Times New Roman" w:hAnsi="Times New Roman" w:cs="Times New Roman"/>
      <w:sz w:val="24"/>
      <w:szCs w:val="24"/>
      <w:lang w:val="en-GB"/>
    </w:rPr>
  </w:style>
  <w:style w:type="paragraph" w:styleId="3">
    <w:name w:val="Body Text 3"/>
    <w:basedOn w:val="a"/>
    <w:link w:val="30"/>
    <w:rsid w:val="00281A94"/>
    <w:pPr>
      <w:widowControl w:val="0"/>
      <w:autoSpaceDE w:val="0"/>
      <w:autoSpaceDN w:val="0"/>
      <w:adjustRightInd w:val="0"/>
      <w:spacing w:after="120"/>
    </w:pPr>
    <w:rPr>
      <w:i/>
      <w:iCs/>
      <w:sz w:val="16"/>
      <w:szCs w:val="16"/>
    </w:rPr>
  </w:style>
  <w:style w:type="character" w:customStyle="1" w:styleId="30">
    <w:name w:val="Основной текст 3 Знак"/>
    <w:basedOn w:val="a0"/>
    <w:link w:val="3"/>
    <w:rsid w:val="00281A94"/>
    <w:rPr>
      <w:rFonts w:ascii="Times New Roman" w:eastAsia="Times New Roman" w:hAnsi="Times New Roman" w:cs="Times New Roman"/>
      <w:i/>
      <w:iCs/>
      <w:sz w:val="16"/>
      <w:szCs w:val="16"/>
      <w:lang w:eastAsia="ru-RU"/>
    </w:rPr>
  </w:style>
  <w:style w:type="paragraph" w:customStyle="1" w:styleId="ConsNormal">
    <w:name w:val="ConsNormal"/>
    <w:rsid w:val="00281A9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List Paragraph"/>
    <w:aliases w:val="1,UL,Абзац маркированнный,Bullet List,FooterText,numbered,Table-Normal,RSHB_Table-Normal,Предусловия,1. Абзац списка,Нумерованный список_ФТ,Булет 1,Bullet Number,Нумерованый список,lp1,lp11,List Paragraph11,Bullet 1,List Paragraph,Маркер,А"/>
    <w:basedOn w:val="a"/>
    <w:link w:val="a6"/>
    <w:uiPriority w:val="34"/>
    <w:qFormat/>
    <w:rsid w:val="00281A94"/>
    <w:pPr>
      <w:ind w:left="720"/>
      <w:contextualSpacing/>
    </w:pPr>
  </w:style>
  <w:style w:type="character" w:styleId="a7">
    <w:name w:val="Hyperlink"/>
    <w:basedOn w:val="a0"/>
    <w:uiPriority w:val="99"/>
    <w:unhideWhenUsed/>
    <w:rsid w:val="00281A94"/>
    <w:rPr>
      <w:color w:val="0000FF"/>
      <w:u w:val="single"/>
    </w:rPr>
  </w:style>
  <w:style w:type="character" w:customStyle="1" w:styleId="apple-converted-space">
    <w:name w:val="apple-converted-space"/>
    <w:basedOn w:val="a0"/>
    <w:rsid w:val="00281A94"/>
  </w:style>
  <w:style w:type="paragraph" w:customStyle="1" w:styleId="ConsPlusNormal">
    <w:name w:val="ConsPlusNormal"/>
    <w:rsid w:val="003665E2"/>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8">
    <w:name w:val="header"/>
    <w:basedOn w:val="a"/>
    <w:link w:val="a9"/>
    <w:uiPriority w:val="99"/>
    <w:semiHidden/>
    <w:unhideWhenUsed/>
    <w:rsid w:val="004C54E7"/>
    <w:pPr>
      <w:tabs>
        <w:tab w:val="center" w:pos="4677"/>
        <w:tab w:val="right" w:pos="9355"/>
      </w:tabs>
    </w:pPr>
  </w:style>
  <w:style w:type="character" w:customStyle="1" w:styleId="a9">
    <w:name w:val="Верхний колонтитул Знак"/>
    <w:basedOn w:val="a0"/>
    <w:link w:val="a8"/>
    <w:uiPriority w:val="99"/>
    <w:semiHidden/>
    <w:rsid w:val="004C54E7"/>
    <w:rPr>
      <w:rFonts w:ascii="Times New Roman" w:eastAsia="Times New Roman" w:hAnsi="Times New Roman" w:cs="Times New Roman"/>
      <w:sz w:val="24"/>
      <w:szCs w:val="24"/>
      <w:lang w:eastAsia="ru-RU"/>
    </w:rPr>
  </w:style>
  <w:style w:type="character" w:customStyle="1" w:styleId="aa">
    <w:name w:val="Основной текст_"/>
    <w:basedOn w:val="a0"/>
    <w:link w:val="1"/>
    <w:rsid w:val="003A2AA0"/>
    <w:rPr>
      <w:rFonts w:ascii="Times New Roman" w:eastAsia="Times New Roman" w:hAnsi="Times New Roman" w:cs="Times New Roman"/>
      <w:sz w:val="26"/>
      <w:szCs w:val="26"/>
    </w:rPr>
  </w:style>
  <w:style w:type="paragraph" w:customStyle="1" w:styleId="1">
    <w:name w:val="Основной текст1"/>
    <w:basedOn w:val="a"/>
    <w:link w:val="aa"/>
    <w:rsid w:val="003A2AA0"/>
    <w:pPr>
      <w:widowControl w:val="0"/>
      <w:spacing w:line="264" w:lineRule="auto"/>
      <w:ind w:firstLine="400"/>
    </w:pPr>
    <w:rPr>
      <w:sz w:val="26"/>
      <w:szCs w:val="26"/>
      <w:lang w:eastAsia="en-US"/>
    </w:rPr>
  </w:style>
  <w:style w:type="character" w:customStyle="1" w:styleId="a6">
    <w:name w:val="Абзац списка Знак"/>
    <w:aliases w:val="1 Знак,UL Знак,Абзац маркированнный Знак,Bullet List Знак,FooterText Знак,numbered Знак,Table-Normal Знак,RSHB_Table-Normal Знак,Предусловия Знак,1. Абзац списка Знак,Нумерованный список_ФТ Знак,Булет 1 Знак,Bullet Number Знак,lp1 Знак"/>
    <w:basedOn w:val="a0"/>
    <w:link w:val="a5"/>
    <w:uiPriority w:val="34"/>
    <w:locked/>
    <w:rsid w:val="00DB5A1E"/>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15023187">
      <w:bodyDiv w:val="1"/>
      <w:marLeft w:val="0"/>
      <w:marRight w:val="0"/>
      <w:marTop w:val="0"/>
      <w:marBottom w:val="0"/>
      <w:divBdr>
        <w:top w:val="none" w:sz="0" w:space="0" w:color="auto"/>
        <w:left w:val="none" w:sz="0" w:space="0" w:color="auto"/>
        <w:bottom w:val="none" w:sz="0" w:space="0" w:color="auto"/>
        <w:right w:val="none" w:sz="0" w:space="0" w:color="auto"/>
      </w:divBdr>
    </w:div>
    <w:div w:id="267936189">
      <w:bodyDiv w:val="1"/>
      <w:marLeft w:val="0"/>
      <w:marRight w:val="0"/>
      <w:marTop w:val="0"/>
      <w:marBottom w:val="0"/>
      <w:divBdr>
        <w:top w:val="none" w:sz="0" w:space="0" w:color="auto"/>
        <w:left w:val="none" w:sz="0" w:space="0" w:color="auto"/>
        <w:bottom w:val="none" w:sz="0" w:space="0" w:color="auto"/>
        <w:right w:val="none" w:sz="0" w:space="0" w:color="auto"/>
      </w:divBdr>
    </w:div>
    <w:div w:id="414010736">
      <w:bodyDiv w:val="1"/>
      <w:marLeft w:val="0"/>
      <w:marRight w:val="0"/>
      <w:marTop w:val="0"/>
      <w:marBottom w:val="0"/>
      <w:divBdr>
        <w:top w:val="none" w:sz="0" w:space="0" w:color="auto"/>
        <w:left w:val="none" w:sz="0" w:space="0" w:color="auto"/>
        <w:bottom w:val="none" w:sz="0" w:space="0" w:color="auto"/>
        <w:right w:val="none" w:sz="0" w:space="0" w:color="auto"/>
      </w:divBdr>
    </w:div>
    <w:div w:id="606935481">
      <w:bodyDiv w:val="1"/>
      <w:marLeft w:val="0"/>
      <w:marRight w:val="0"/>
      <w:marTop w:val="0"/>
      <w:marBottom w:val="0"/>
      <w:divBdr>
        <w:top w:val="none" w:sz="0" w:space="0" w:color="auto"/>
        <w:left w:val="none" w:sz="0" w:space="0" w:color="auto"/>
        <w:bottom w:val="none" w:sz="0" w:space="0" w:color="auto"/>
        <w:right w:val="none" w:sz="0" w:space="0" w:color="auto"/>
      </w:divBdr>
    </w:div>
    <w:div w:id="799227266">
      <w:bodyDiv w:val="1"/>
      <w:marLeft w:val="0"/>
      <w:marRight w:val="0"/>
      <w:marTop w:val="0"/>
      <w:marBottom w:val="0"/>
      <w:divBdr>
        <w:top w:val="none" w:sz="0" w:space="0" w:color="auto"/>
        <w:left w:val="none" w:sz="0" w:space="0" w:color="auto"/>
        <w:bottom w:val="none" w:sz="0" w:space="0" w:color="auto"/>
        <w:right w:val="none" w:sz="0" w:space="0" w:color="auto"/>
      </w:divBdr>
    </w:div>
    <w:div w:id="1127550919">
      <w:bodyDiv w:val="1"/>
      <w:marLeft w:val="0"/>
      <w:marRight w:val="0"/>
      <w:marTop w:val="0"/>
      <w:marBottom w:val="0"/>
      <w:divBdr>
        <w:top w:val="none" w:sz="0" w:space="0" w:color="auto"/>
        <w:left w:val="none" w:sz="0" w:space="0" w:color="auto"/>
        <w:bottom w:val="none" w:sz="0" w:space="0" w:color="auto"/>
        <w:right w:val="none" w:sz="0" w:space="0" w:color="auto"/>
      </w:divBdr>
    </w:div>
    <w:div w:id="1227495547">
      <w:bodyDiv w:val="1"/>
      <w:marLeft w:val="0"/>
      <w:marRight w:val="0"/>
      <w:marTop w:val="0"/>
      <w:marBottom w:val="0"/>
      <w:divBdr>
        <w:top w:val="none" w:sz="0" w:space="0" w:color="auto"/>
        <w:left w:val="none" w:sz="0" w:space="0" w:color="auto"/>
        <w:bottom w:val="none" w:sz="0" w:space="0" w:color="auto"/>
        <w:right w:val="none" w:sz="0" w:space="0" w:color="auto"/>
      </w:divBdr>
    </w:div>
    <w:div w:id="1334993647">
      <w:bodyDiv w:val="1"/>
      <w:marLeft w:val="0"/>
      <w:marRight w:val="0"/>
      <w:marTop w:val="0"/>
      <w:marBottom w:val="0"/>
      <w:divBdr>
        <w:top w:val="none" w:sz="0" w:space="0" w:color="auto"/>
        <w:left w:val="none" w:sz="0" w:space="0" w:color="auto"/>
        <w:bottom w:val="none" w:sz="0" w:space="0" w:color="auto"/>
        <w:right w:val="none" w:sz="0" w:space="0" w:color="auto"/>
      </w:divBdr>
    </w:div>
    <w:div w:id="1439056614">
      <w:bodyDiv w:val="1"/>
      <w:marLeft w:val="0"/>
      <w:marRight w:val="0"/>
      <w:marTop w:val="0"/>
      <w:marBottom w:val="0"/>
      <w:divBdr>
        <w:top w:val="none" w:sz="0" w:space="0" w:color="auto"/>
        <w:left w:val="none" w:sz="0" w:space="0" w:color="auto"/>
        <w:bottom w:val="none" w:sz="0" w:space="0" w:color="auto"/>
        <w:right w:val="none" w:sz="0" w:space="0" w:color="auto"/>
      </w:divBdr>
    </w:div>
    <w:div w:id="1769084328">
      <w:bodyDiv w:val="1"/>
      <w:marLeft w:val="0"/>
      <w:marRight w:val="0"/>
      <w:marTop w:val="0"/>
      <w:marBottom w:val="0"/>
      <w:divBdr>
        <w:top w:val="none" w:sz="0" w:space="0" w:color="auto"/>
        <w:left w:val="none" w:sz="0" w:space="0" w:color="auto"/>
        <w:bottom w:val="none" w:sz="0" w:space="0" w:color="auto"/>
        <w:right w:val="none" w:sz="0" w:space="0" w:color="auto"/>
      </w:divBdr>
    </w:div>
    <w:div w:id="1775248175">
      <w:bodyDiv w:val="1"/>
      <w:marLeft w:val="0"/>
      <w:marRight w:val="0"/>
      <w:marTop w:val="0"/>
      <w:marBottom w:val="0"/>
      <w:divBdr>
        <w:top w:val="none" w:sz="0" w:space="0" w:color="auto"/>
        <w:left w:val="none" w:sz="0" w:space="0" w:color="auto"/>
        <w:bottom w:val="none" w:sz="0" w:space="0" w:color="auto"/>
        <w:right w:val="none" w:sz="0" w:space="0" w:color="auto"/>
      </w:divBdr>
    </w:div>
    <w:div w:id="2048988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B40EA557DF50FE532848C0A087AB8A27FF80F4995A18ADCA695938F15CD69528478005A84331F26IAYCK"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1AA05E-3254-4184-90E6-81A34FBFA9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1697</TotalTime>
  <Pages>17</Pages>
  <Words>10112</Words>
  <Characters>57644</Characters>
  <Application>Microsoft Office Word</Application>
  <DocSecurity>0</DocSecurity>
  <Lines>480</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67621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fedorova.rj</dc:creator>
  <cp:lastModifiedBy>fedorova.rj</cp:lastModifiedBy>
  <cp:revision>234</cp:revision>
  <cp:lastPrinted>2024-06-04T07:56:00Z</cp:lastPrinted>
  <dcterms:created xsi:type="dcterms:W3CDTF">2021-10-20T03:51:00Z</dcterms:created>
  <dcterms:modified xsi:type="dcterms:W3CDTF">2024-10-24T03:24:00Z</dcterms:modified>
</cp:coreProperties>
</file>