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proofErr w:type="spellStart"/>
      <w:r w:rsidR="00434696">
        <w:rPr>
          <w:sz w:val="24"/>
        </w:rPr>
        <w:t>СМРстрой</w:t>
      </w:r>
      <w:proofErr w:type="spellEnd"/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12E50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квартирных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88703E" w:rsidP="00F12E50">
            <w:pPr>
              <w:rPr>
                <w:b/>
                <w:bCs/>
              </w:rPr>
            </w:pPr>
            <w:r>
              <w:rPr>
                <w:b/>
                <w:sz w:val="24"/>
              </w:rPr>
              <w:t xml:space="preserve">Многоквартирный жилой дом №2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Default="0088703E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26.06.2023г. – 14.08.2023г.</w:t>
            </w:r>
          </w:p>
          <w:p w:rsidR="0088703E" w:rsidRDefault="0088703E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13.06.2023г. – 01.08.2023г.</w:t>
            </w:r>
          </w:p>
          <w:p w:rsidR="0088703E" w:rsidRDefault="0088703E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10.07.2023г. – 28.08.2023г.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88703E" w:rsidP="00434696">
            <w:r>
              <w:rPr>
                <w:b/>
                <w:sz w:val="24"/>
              </w:rPr>
              <w:t>Проскурина Алена Дмитриевна, инженер ПТО, тел. 266-80</w:t>
            </w:r>
            <w:r w:rsidR="006D74AD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>ООО «СМРстрой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8703E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3DC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9756-2707-4D1E-A8FE-E19676C9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503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21</cp:revision>
  <cp:lastPrinted>2019-10-11T06:26:00Z</cp:lastPrinted>
  <dcterms:created xsi:type="dcterms:W3CDTF">2019-10-11T07:46:00Z</dcterms:created>
  <dcterms:modified xsi:type="dcterms:W3CDTF">2023-05-22T01:37:00Z</dcterms:modified>
</cp:coreProperties>
</file>